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1BBC2">
      <w:pPr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 w14:paraId="2AB0ACBD"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6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4"/>
        <w:gridCol w:w="1500"/>
        <w:gridCol w:w="1363"/>
        <w:gridCol w:w="2482"/>
      </w:tblGrid>
      <w:tr w14:paraId="71EBC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589E6882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营业执照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5345" w:type="dxa"/>
            <w:gridSpan w:val="3"/>
            <w:vAlign w:val="center"/>
          </w:tcPr>
          <w:p w14:paraId="35A4614F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D8D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1BFA430F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统一社会信用代码</w:t>
            </w:r>
          </w:p>
        </w:tc>
        <w:tc>
          <w:tcPr>
            <w:tcW w:w="5345" w:type="dxa"/>
            <w:gridSpan w:val="3"/>
            <w:vAlign w:val="center"/>
          </w:tcPr>
          <w:p w14:paraId="161BC7B8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3BC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0060306D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经营地址</w:t>
            </w:r>
          </w:p>
        </w:tc>
        <w:tc>
          <w:tcPr>
            <w:tcW w:w="5345" w:type="dxa"/>
            <w:gridSpan w:val="3"/>
            <w:vAlign w:val="center"/>
          </w:tcPr>
          <w:p w14:paraId="3A5549F8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0B73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74" w:type="dxa"/>
            <w:vAlign w:val="center"/>
          </w:tcPr>
          <w:p w14:paraId="424BD470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法定代表人（负责人）姓名</w:t>
            </w:r>
          </w:p>
        </w:tc>
        <w:tc>
          <w:tcPr>
            <w:tcW w:w="1500" w:type="dxa"/>
            <w:vAlign w:val="center"/>
          </w:tcPr>
          <w:p w14:paraId="0EEDE0A9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7BE51D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82" w:type="dxa"/>
            <w:vAlign w:val="center"/>
          </w:tcPr>
          <w:p w14:paraId="7C6E4B13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CBE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474" w:type="dxa"/>
            <w:vAlign w:val="center"/>
          </w:tcPr>
          <w:p w14:paraId="117293A7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活动联系人姓名</w:t>
            </w:r>
          </w:p>
        </w:tc>
        <w:tc>
          <w:tcPr>
            <w:tcW w:w="1500" w:type="dxa"/>
            <w:vAlign w:val="center"/>
          </w:tcPr>
          <w:p w14:paraId="206AA139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2AC050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482" w:type="dxa"/>
            <w:vAlign w:val="center"/>
          </w:tcPr>
          <w:p w14:paraId="636AE264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AD7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474" w:type="dxa"/>
            <w:vAlign w:val="center"/>
          </w:tcPr>
          <w:p w14:paraId="66F8F301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银行对公账户信息</w:t>
            </w:r>
          </w:p>
          <w:p w14:paraId="07E88098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（名称、账号、开户行，须与营业执照名称一致）</w:t>
            </w:r>
          </w:p>
        </w:tc>
        <w:tc>
          <w:tcPr>
            <w:tcW w:w="5345" w:type="dxa"/>
            <w:gridSpan w:val="3"/>
            <w:vAlign w:val="center"/>
          </w:tcPr>
          <w:p w14:paraId="5501B1F4"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AADA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8819" w:type="dxa"/>
            <w:gridSpan w:val="4"/>
          </w:tcPr>
          <w:p w14:paraId="157B3223">
            <w:pPr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本单位已了解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泰州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市家装家居改造补贴活动有关规定，保证提供的所有申报材料等信息真实有效，并接受有关部门和社会各方的监督。如有不实之处，愿承担一切法律责任。</w:t>
            </w:r>
          </w:p>
          <w:p w14:paraId="10A94842">
            <w:pPr>
              <w:ind w:firstLine="3080" w:firstLineChars="11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法定代表人（负责人）签字：</w:t>
            </w:r>
          </w:p>
          <w:p w14:paraId="568790D4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　　　　　　　　　　　　　</w:t>
            </w:r>
          </w:p>
          <w:p w14:paraId="7573A3D3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　　　　　　　　　　　　　　　　盖章（申请单位公章）</w:t>
            </w:r>
          </w:p>
          <w:p w14:paraId="702133BE"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　　         2024年    月    日</w:t>
            </w:r>
          </w:p>
        </w:tc>
      </w:tr>
      <w:tr w14:paraId="7B34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3474" w:type="dxa"/>
          </w:tcPr>
          <w:p w14:paraId="0213265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64348F27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市（区）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商务部门意见</w:t>
            </w:r>
          </w:p>
        </w:tc>
        <w:tc>
          <w:tcPr>
            <w:tcW w:w="5345" w:type="dxa"/>
            <w:gridSpan w:val="3"/>
          </w:tcPr>
          <w:p w14:paraId="59A85B13">
            <w:pPr>
              <w:ind w:firstLine="2240" w:firstLineChars="8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52A1BBFD">
            <w:pPr>
              <w:ind w:firstLine="2240" w:firstLineChars="8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盖章：</w:t>
            </w:r>
          </w:p>
          <w:p w14:paraId="039C994E">
            <w:pPr>
              <w:ind w:firstLine="2380" w:firstLineChars="8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2024年    月     日        </w:t>
            </w:r>
          </w:p>
        </w:tc>
      </w:tr>
    </w:tbl>
    <w:p w14:paraId="0EBE559B">
      <w:pPr>
        <w:pStyle w:val="9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 w14:paraId="79F1F8C9">
      <w:pPr>
        <w:spacing w:line="56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</w:p>
    <w:p w14:paraId="32E2E4A3">
      <w:pPr>
        <w:spacing w:line="56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</w:p>
    <w:p w14:paraId="6D998660">
      <w:pPr>
        <w:rPr>
          <w:rFonts w:ascii="Times New Roman" w:hAnsi="Times New Roman" w:eastAsia="方正仿宋_GBK" w:cs="Times New Roman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0"/>
        <w:gridCol w:w="1598"/>
      </w:tblGrid>
      <w:tr w14:paraId="49FFB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1FBE8">
            <w:pPr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2</w:t>
            </w:r>
          </w:p>
          <w:p w14:paraId="2F1841FE">
            <w:pPr>
              <w:jc w:val="center"/>
              <w:rPr>
                <w:rFonts w:ascii="Times New Roman" w:hAnsi="Times New Roman" w:eastAsia="Arial Unicode MS" w:cs="Times New Roman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0"/>
                <w:szCs w:val="40"/>
              </w:rPr>
              <w:t>销售单位名录表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A2394">
            <w:pPr>
              <w:jc w:val="center"/>
              <w:rPr>
                <w:rFonts w:ascii="Times New Roman" w:hAnsi="Times New Roman" w:eastAsia="Arial Unicode MS" w:cs="Times New Roman"/>
                <w:sz w:val="32"/>
                <w:szCs w:val="32"/>
              </w:rPr>
            </w:pPr>
          </w:p>
        </w:tc>
      </w:tr>
      <w:tr w14:paraId="3E2CF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6"/>
              <w:tblpPr w:leftFromText="180" w:rightFromText="180" w:vertAnchor="text" w:horzAnchor="page" w:tblpX="1" w:tblpY="66"/>
              <w:tblOverlap w:val="never"/>
              <w:tblW w:w="1235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5"/>
              <w:gridCol w:w="1760"/>
              <w:gridCol w:w="1767"/>
              <w:gridCol w:w="1285"/>
              <w:gridCol w:w="1686"/>
              <w:gridCol w:w="1273"/>
              <w:gridCol w:w="1323"/>
              <w:gridCol w:w="1140"/>
              <w:gridCol w:w="981"/>
            </w:tblGrid>
            <w:tr w14:paraId="4DD1CCA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6" w:hRule="atLeast"/>
              </w:trPr>
              <w:tc>
                <w:tcPr>
                  <w:tcW w:w="45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8E66085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销售单位名称</w:t>
                  </w:r>
                </w:p>
              </w:tc>
              <w:tc>
                <w:tcPr>
                  <w:tcW w:w="71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4BC6F79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统一社会</w:t>
                  </w:r>
                </w:p>
                <w:p w14:paraId="0A062454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信用代码</w:t>
                  </w:r>
                </w:p>
              </w:tc>
              <w:tc>
                <w:tcPr>
                  <w:tcW w:w="7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7EBB92C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参与活动的</w:t>
                  </w: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绿色建材产品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类别</w:t>
                  </w:r>
                </w:p>
              </w:tc>
              <w:tc>
                <w:tcPr>
                  <w:tcW w:w="52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86BC96A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销售门店联系人</w:t>
                  </w:r>
                </w:p>
              </w:tc>
              <w:tc>
                <w:tcPr>
                  <w:tcW w:w="68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C3AD42B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销售门店</w:t>
                  </w:r>
                </w:p>
                <w:p w14:paraId="0EB52B8E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5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9021544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销售门店地址</w:t>
                  </w:r>
                </w:p>
              </w:tc>
              <w:tc>
                <w:tcPr>
                  <w:tcW w:w="5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BCD59FA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销售门店经营面积</w:t>
                  </w:r>
                </w:p>
              </w:tc>
              <w:tc>
                <w:tcPr>
                  <w:tcW w:w="461" w:type="pct"/>
                  <w:tcBorders>
                    <w:tl2br w:val="nil"/>
                    <w:tr2bl w:val="nil"/>
                  </w:tcBorders>
                  <w:vAlign w:val="center"/>
                </w:tcPr>
                <w:p w14:paraId="6DBA6A42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负责</w:t>
                  </w: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本次活动</w:t>
                  </w:r>
                  <w:r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工作人员数量</w:t>
                  </w:r>
                </w:p>
              </w:tc>
              <w:tc>
                <w:tcPr>
                  <w:tcW w:w="397" w:type="pct"/>
                  <w:tcBorders>
                    <w:tl2br w:val="nil"/>
                    <w:tr2bl w:val="nil"/>
                  </w:tcBorders>
                  <w:vAlign w:val="center"/>
                </w:tcPr>
                <w:p w14:paraId="52BB42B0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备注</w:t>
                  </w:r>
                </w:p>
              </w:tc>
            </w:tr>
            <w:tr w14:paraId="5077C72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84" w:hRule="atLeast"/>
              </w:trPr>
              <w:tc>
                <w:tcPr>
                  <w:tcW w:w="45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C9F2E2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71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3A4C621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7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2087BCE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2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91F90D1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68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506B456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B5B7068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</w:pPr>
                </w:p>
              </w:tc>
              <w:tc>
                <w:tcPr>
                  <w:tcW w:w="5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36051140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  <w:sz w:val="24"/>
                    </w:rPr>
                    <w:t>XXX m</w:t>
                  </w:r>
                  <w:r>
                    <w:rPr>
                      <w:rFonts w:ascii="Times New Roman" w:hAnsi="Times New Roman" w:eastAsia="仿宋_GB2312" w:cs="Times New Roman"/>
                      <w:color w:val="000000"/>
                      <w:sz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61" w:type="pct"/>
                  <w:tcBorders>
                    <w:tl2br w:val="nil"/>
                    <w:tr2bl w:val="nil"/>
                  </w:tcBorders>
                  <w:vAlign w:val="center"/>
                </w:tcPr>
                <w:p w14:paraId="67BD249D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  <w:kern w:val="0"/>
                      <w:sz w:val="24"/>
                    </w:rPr>
                    <w:t>X 人</w:t>
                  </w:r>
                </w:p>
              </w:tc>
              <w:tc>
                <w:tcPr>
                  <w:tcW w:w="397" w:type="pct"/>
                  <w:tcBorders>
                    <w:tl2br w:val="nil"/>
                    <w:tr2bl w:val="nil"/>
                  </w:tcBorders>
                  <w:vAlign w:val="center"/>
                </w:tcPr>
                <w:p w14:paraId="4EE907AA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仿宋_GB2312" w:cs="Times New Roman"/>
                      <w:color w:val="000000"/>
                      <w:kern w:val="0"/>
                      <w:sz w:val="24"/>
                    </w:rPr>
                  </w:pPr>
                </w:p>
              </w:tc>
            </w:tr>
            <w:tr w14:paraId="16E88748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3" w:hRule="atLeast"/>
              </w:trPr>
              <w:tc>
                <w:tcPr>
                  <w:tcW w:w="45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4B80185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1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ACDDE85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757B6ECD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4B1E1307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8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76C40B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2324F05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0F2A489C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1" w:type="pct"/>
                  <w:tcBorders>
                    <w:tl2br w:val="nil"/>
                    <w:tr2bl w:val="nil"/>
                  </w:tcBorders>
                </w:tcPr>
                <w:p w14:paraId="79A9F747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97" w:type="pct"/>
                  <w:tcBorders>
                    <w:tl2br w:val="nil"/>
                    <w:tr2bl w:val="nil"/>
                  </w:tcBorders>
                </w:tcPr>
                <w:p w14:paraId="62B3EA91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14:paraId="0E558439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44" w:hRule="atLeast"/>
              </w:trPr>
              <w:tc>
                <w:tcPr>
                  <w:tcW w:w="459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D7934EA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1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9B3AC6D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2785EA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20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26C73D3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82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5A7888F9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1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2BF946E9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5" w:type="pct"/>
                  <w:tcBorders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 w14:paraId="6C5C24C0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61" w:type="pct"/>
                  <w:tcBorders>
                    <w:tl2br w:val="nil"/>
                    <w:tr2bl w:val="nil"/>
                  </w:tcBorders>
                </w:tcPr>
                <w:p w14:paraId="3FB9EDE1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97" w:type="pct"/>
                  <w:tcBorders>
                    <w:tl2br w:val="nil"/>
                    <w:tr2bl w:val="nil"/>
                  </w:tcBorders>
                </w:tcPr>
                <w:p w14:paraId="003FBCA8">
                  <w:pPr>
                    <w:widowControl/>
                    <w:jc w:val="center"/>
                    <w:textAlignment w:val="center"/>
                    <w:rPr>
                      <w:rFonts w:ascii="Times New Roman" w:hAnsi="Times New Roman" w:eastAsia="等线" w:cs="Times New Roman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14:paraId="079BF662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09601"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02DCFE18">
      <w:pPr>
        <w:spacing w:line="580" w:lineRule="exac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注：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1.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销售单位名称填写营业执照全称。</w:t>
      </w:r>
    </w:p>
    <w:p w14:paraId="5208947B">
      <w:pPr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</w:rPr>
        <w:t>2. 参与活动的商品类别须在补贴范围内，详见附件1。</w:t>
      </w:r>
    </w:p>
    <w:p w14:paraId="2B650BEF">
      <w:pPr>
        <w:widowControl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3</w:t>
      </w:r>
    </w:p>
    <w:p w14:paraId="307A9879">
      <w:pPr>
        <w:widowControl/>
        <w:spacing w:line="64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38773B49">
      <w:pPr>
        <w:widowControl/>
        <w:spacing w:line="59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3B02A0D">
      <w:pPr>
        <w:widowControl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本单位已了解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2024年泰州市家装家居改造补贴活动</w:t>
      </w:r>
      <w:r>
        <w:rPr>
          <w:rFonts w:ascii="Times New Roman" w:hAnsi="Times New Roman" w:eastAsia="方正仿宋_GBK" w:cs="Times New Roman"/>
          <w:sz w:val="32"/>
          <w:szCs w:val="32"/>
        </w:rPr>
        <w:t>有关规定，知晓报名要求和资格，自愿报名参与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2024年泰州市家装家居改造补贴活动</w:t>
      </w:r>
      <w:r>
        <w:rPr>
          <w:rFonts w:ascii="Times New Roman" w:hAnsi="Times New Roman" w:eastAsia="方正仿宋_GBK" w:cs="Times New Roman"/>
          <w:sz w:val="32"/>
          <w:szCs w:val="32"/>
        </w:rPr>
        <w:t>，遵守活动规则，并做出如下承诺：</w:t>
      </w:r>
    </w:p>
    <w:p w14:paraId="3E6595DB">
      <w:pPr>
        <w:widowControl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 积极遵守全市家装家居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改造</w:t>
      </w:r>
      <w:r>
        <w:rPr>
          <w:rFonts w:ascii="Times New Roman" w:hAnsi="Times New Roman" w:eastAsia="方正仿宋_GBK" w:cs="Times New Roman"/>
          <w:sz w:val="32"/>
          <w:szCs w:val="32"/>
        </w:rPr>
        <w:t>补贴活动各项规定和要求，为个人消费者在购买产品、申报补贴资金过程中提供相关服务。</w:t>
      </w:r>
    </w:p>
    <w:p w14:paraId="239F94E8">
      <w:pPr>
        <w:widowControl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承诺</w:t>
      </w:r>
      <w:r>
        <w:rPr>
          <w:rFonts w:ascii="Times New Roman" w:hAnsi="Times New Roman" w:eastAsia="方正仿宋_GBK" w:cs="Times New Roman"/>
          <w:sz w:val="32"/>
          <w:szCs w:val="32"/>
        </w:rPr>
        <w:t>参与活动的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商品</w:t>
      </w:r>
      <w:r>
        <w:rPr>
          <w:rFonts w:ascii="Times New Roman" w:hAnsi="Times New Roman" w:eastAsia="方正仿宋_GBK" w:cs="Times New Roman"/>
          <w:sz w:val="32"/>
          <w:szCs w:val="32"/>
        </w:rPr>
        <w:t>销售价格不高于政策实施前一个月同款产品的最高成交价格，</w:t>
      </w:r>
      <w:r>
        <w:rPr>
          <w:rFonts w:ascii="Times New Roman" w:hAnsi="Times New Roman" w:eastAsia="方正仿宋_GBK" w:cs="Times New Roman"/>
          <w:spacing w:val="-2"/>
          <w:sz w:val="32"/>
          <w:szCs w:val="32"/>
        </w:rPr>
        <w:t>不趁机涨价，</w:t>
      </w:r>
      <w:r>
        <w:rPr>
          <w:rFonts w:ascii="Times New Roman" w:hAnsi="Times New Roman" w:eastAsia="方正仿宋_GBK" w:cs="Times New Roman"/>
          <w:sz w:val="32"/>
          <w:szCs w:val="32"/>
        </w:rPr>
        <w:t>不扰乱市场秩序，</w:t>
      </w:r>
      <w:r>
        <w:rPr>
          <w:rFonts w:ascii="Times New Roman" w:hAnsi="Times New Roman" w:eastAsia="方正仿宋_GBK" w:cs="Times New Roman"/>
          <w:spacing w:val="-2"/>
          <w:sz w:val="32"/>
          <w:szCs w:val="32"/>
        </w:rPr>
        <w:t>不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撤架畅销</w:t>
      </w:r>
      <w:r>
        <w:rPr>
          <w:rFonts w:ascii="Times New Roman" w:hAnsi="Times New Roman" w:eastAsia="方正仿宋_GBK" w:cs="Times New Roman"/>
          <w:spacing w:val="-1"/>
          <w:sz w:val="32"/>
          <w:szCs w:val="32"/>
        </w:rPr>
        <w:t>商品，不搭售滞销商品，不为个人用户享受补</w:t>
      </w:r>
      <w:r>
        <w:rPr>
          <w:rFonts w:ascii="Times New Roman" w:hAnsi="Times New Roman" w:eastAsia="方正仿宋_GBK" w:cs="Times New Roman"/>
          <w:spacing w:val="-2"/>
          <w:sz w:val="32"/>
          <w:szCs w:val="32"/>
        </w:rPr>
        <w:t>贴增设任何附加</w:t>
      </w:r>
      <w:r>
        <w:rPr>
          <w:rFonts w:ascii="Times New Roman" w:hAnsi="Times New Roman" w:eastAsia="方正仿宋_GBK" w:cs="Times New Roman"/>
          <w:spacing w:val="-3"/>
          <w:sz w:val="32"/>
          <w:szCs w:val="32"/>
        </w:rPr>
        <w:t>条件，不使用补贴进行</w:t>
      </w:r>
      <w:r>
        <w:rPr>
          <w:rFonts w:ascii="Times New Roman" w:hAnsi="Times New Roman" w:eastAsia="方正仿宋_GBK" w:cs="Times New Roman"/>
          <w:spacing w:val="-4"/>
          <w:sz w:val="32"/>
          <w:szCs w:val="32"/>
        </w:rPr>
        <w:t>预付充值活动。</w:t>
      </w:r>
    </w:p>
    <w:p w14:paraId="131A8E27">
      <w:pPr>
        <w:pStyle w:val="9"/>
        <w:adjustRightInd w:val="0"/>
        <w:snapToGrid w:val="0"/>
        <w:spacing w:line="58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 同意先行垫付补贴资金，能承受政府补贴兑现等待时间，接受</w:t>
      </w:r>
      <w:r>
        <w:rPr>
          <w:rFonts w:hint="eastAsia" w:ascii="Times New Roman" w:hAnsi="Times New Roman" w:eastAsia="方正仿宋_GBK"/>
          <w:sz w:val="32"/>
          <w:szCs w:val="32"/>
        </w:rPr>
        <w:t>活动支付清算</w:t>
      </w:r>
      <w:r>
        <w:rPr>
          <w:rFonts w:ascii="Times New Roman" w:hAnsi="Times New Roman" w:eastAsia="方正仿宋_GBK"/>
          <w:sz w:val="32"/>
          <w:szCs w:val="32"/>
        </w:rPr>
        <w:t>平台、相关部门及其委托机构的检查和审计。</w:t>
      </w:r>
    </w:p>
    <w:p w14:paraId="772BD4E1">
      <w:pPr>
        <w:pStyle w:val="9"/>
        <w:adjustRightInd w:val="0"/>
        <w:snapToGrid w:val="0"/>
        <w:spacing w:line="580" w:lineRule="exact"/>
        <w:ind w:firstLine="64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 因本单位原因造成的应补未补、少补等消费者损失和多补、违规补贴等损失，由本单位承担。</w:t>
      </w:r>
    </w:p>
    <w:p w14:paraId="35965981">
      <w:pPr>
        <w:pStyle w:val="9"/>
        <w:adjustRightInd w:val="0"/>
        <w:snapToGrid w:val="0"/>
        <w:spacing w:line="580" w:lineRule="exact"/>
        <w:ind w:firstLine="632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pacing w:val="-2"/>
          <w:sz w:val="32"/>
          <w:szCs w:val="32"/>
        </w:rPr>
        <w:t>5. 如享受补贴的商品出现退货时，积极协助消费者办理</w:t>
      </w:r>
      <w:r>
        <w:rPr>
          <w:rFonts w:ascii="Times New Roman" w:hAnsi="Times New Roman" w:eastAsia="方正仿宋_GBK"/>
          <w:spacing w:val="-1"/>
          <w:sz w:val="32"/>
          <w:szCs w:val="32"/>
        </w:rPr>
        <w:t>退款手续，退还消费者的款项不包含补贴资金，不以其他</w:t>
      </w:r>
      <w:r>
        <w:rPr>
          <w:rFonts w:ascii="Times New Roman" w:hAnsi="Times New Roman" w:eastAsia="方正仿宋_GBK"/>
          <w:spacing w:val="-2"/>
          <w:sz w:val="32"/>
          <w:szCs w:val="32"/>
        </w:rPr>
        <w:t>名义</w:t>
      </w:r>
      <w:r>
        <w:rPr>
          <w:rFonts w:ascii="Times New Roman" w:hAnsi="Times New Roman" w:eastAsia="方正仿宋_GBK"/>
          <w:spacing w:val="-1"/>
          <w:sz w:val="32"/>
          <w:szCs w:val="32"/>
        </w:rPr>
        <w:t>申领该笔补贴资金。如退货发生在财政补贴资金拨付以后，及</w:t>
      </w:r>
      <w:r>
        <w:rPr>
          <w:rFonts w:ascii="Times New Roman" w:hAnsi="Times New Roman" w:eastAsia="方正仿宋_GBK"/>
          <w:spacing w:val="-5"/>
          <w:sz w:val="32"/>
          <w:szCs w:val="32"/>
        </w:rPr>
        <w:t>时将与退货相关的补贴资金退还。</w:t>
      </w:r>
    </w:p>
    <w:p w14:paraId="1C31EFCF">
      <w:pPr>
        <w:pStyle w:val="9"/>
        <w:adjustRightInd w:val="0"/>
        <w:snapToGrid w:val="0"/>
        <w:spacing w:line="580" w:lineRule="exact"/>
        <w:ind w:firstLine="64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 不伪造、篡改信息骗取补贴资金，不以任何方式泄露消费者个人隐私信息。</w:t>
      </w:r>
    </w:p>
    <w:p w14:paraId="26FFEBAD"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以上内容，本单位承诺将严格遵守，如违反上述有关规定和要求，将自愿被取消活动资格，并承担相应法律责任。</w:t>
      </w:r>
    </w:p>
    <w:p w14:paraId="74CD45B0"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D855B43">
      <w:pPr>
        <w:adjustRightInd w:val="0"/>
        <w:snapToGrid w:val="0"/>
        <w:spacing w:line="58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</w:p>
    <w:p w14:paraId="0F450647">
      <w:pPr>
        <w:adjustRightInd w:val="0"/>
        <w:snapToGrid w:val="0"/>
        <w:spacing w:line="580" w:lineRule="exact"/>
        <w:ind w:firstLine="320" w:firstLineChars="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法定代表人（负责人）签字：        （单位盖章）   </w:t>
      </w:r>
    </w:p>
    <w:p w14:paraId="5A1EEBC6">
      <w:pPr>
        <w:adjustRightInd w:val="0"/>
        <w:snapToGrid w:val="0"/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3D950B33">
      <w:pPr>
        <w:adjustRightInd w:val="0"/>
        <w:snapToGrid w:val="0"/>
        <w:spacing w:line="580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   月   日</w:t>
      </w:r>
    </w:p>
    <w:p w14:paraId="37A572AA">
      <w:pPr>
        <w:pStyle w:val="9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 w14:paraId="1FC49873">
      <w:pPr>
        <w:pStyle w:val="9"/>
        <w:spacing w:line="590" w:lineRule="exact"/>
        <w:ind w:firstLine="640"/>
        <w:rPr>
          <w:rFonts w:ascii="Times New Roman" w:hAnsi="Times New Roman" w:eastAsia="方正仿宋_GBK"/>
          <w:sz w:val="32"/>
          <w:szCs w:val="32"/>
        </w:rPr>
      </w:pPr>
    </w:p>
    <w:p w14:paraId="1E7BF152">
      <w:pPr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C5D1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F875A7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- 8 -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F875A7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- 8 -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NGQ2MTFkOGExOWNiMDY4ZWIzOTM0YmY1ZWMxZTAifQ=="/>
  </w:docVars>
  <w:rsids>
    <w:rsidRoot w:val="6AFC3866"/>
    <w:rsid w:val="000656C6"/>
    <w:rsid w:val="000E6CE1"/>
    <w:rsid w:val="001129F0"/>
    <w:rsid w:val="00147329"/>
    <w:rsid w:val="00166D62"/>
    <w:rsid w:val="00193639"/>
    <w:rsid w:val="00214FF8"/>
    <w:rsid w:val="0022399F"/>
    <w:rsid w:val="002757DA"/>
    <w:rsid w:val="00297BE3"/>
    <w:rsid w:val="002E4FA0"/>
    <w:rsid w:val="003315E6"/>
    <w:rsid w:val="003936F1"/>
    <w:rsid w:val="0039704F"/>
    <w:rsid w:val="00423936"/>
    <w:rsid w:val="004C2DE0"/>
    <w:rsid w:val="005556B4"/>
    <w:rsid w:val="00587AB9"/>
    <w:rsid w:val="005E3101"/>
    <w:rsid w:val="00686070"/>
    <w:rsid w:val="00707A8A"/>
    <w:rsid w:val="007540C6"/>
    <w:rsid w:val="0077406F"/>
    <w:rsid w:val="00831405"/>
    <w:rsid w:val="00953E83"/>
    <w:rsid w:val="00980417"/>
    <w:rsid w:val="00A911AC"/>
    <w:rsid w:val="00AA776A"/>
    <w:rsid w:val="00AB4C76"/>
    <w:rsid w:val="00AD1614"/>
    <w:rsid w:val="00AF51DF"/>
    <w:rsid w:val="00B943E2"/>
    <w:rsid w:val="00BA1410"/>
    <w:rsid w:val="00C44B24"/>
    <w:rsid w:val="00C94397"/>
    <w:rsid w:val="00D66B99"/>
    <w:rsid w:val="00D777D8"/>
    <w:rsid w:val="00E041CE"/>
    <w:rsid w:val="00E17453"/>
    <w:rsid w:val="00F56EB3"/>
    <w:rsid w:val="0EAE5E75"/>
    <w:rsid w:val="0FD97614"/>
    <w:rsid w:val="32E17F47"/>
    <w:rsid w:val="401E7040"/>
    <w:rsid w:val="4CF3744D"/>
    <w:rsid w:val="4E210AD4"/>
    <w:rsid w:val="51051E45"/>
    <w:rsid w:val="6AFC3866"/>
    <w:rsid w:val="73E52265"/>
    <w:rsid w:val="7A3C530F"/>
    <w:rsid w:val="7AAA62CC"/>
    <w:rsid w:val="7F3F05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仿宋" w:cs="仿宋"/>
      <w:sz w:val="33"/>
      <w:szCs w:val="33"/>
      <w:lang w:eastAsia="en-US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qFormat/>
    <w:uiPriority w:val="0"/>
    <w:rPr>
      <w:color w:val="0026E5" w:themeColor="hyperlink"/>
      <w:u w:val="single"/>
    </w:rPr>
  </w:style>
  <w:style w:type="paragraph" w:customStyle="1" w:styleId="9">
    <w:name w:val="正文-公1"/>
    <w:basedOn w:val="1"/>
    <w:qFormat/>
    <w:uiPriority w:val="0"/>
    <w:pPr>
      <w:ind w:firstLine="200" w:firstLineChars="200"/>
    </w:pPr>
    <w:rPr>
      <w:rFonts w:ascii="仿宋_GB2312" w:hAnsi="宋体" w:eastAsia="仿宋_GB2312" w:cs="Times New Roman"/>
      <w:sz w:val="31"/>
      <w:szCs w:val="31"/>
    </w:rPr>
  </w:style>
  <w:style w:type="paragraph" w:customStyle="1" w:styleId="10">
    <w:name w:val="办公样式"/>
    <w:basedOn w:val="1"/>
    <w:autoRedefine/>
    <w:qFormat/>
    <w:uiPriority w:val="0"/>
    <w:pPr>
      <w:spacing w:line="300" w:lineRule="auto"/>
      <w:ind w:firstLine="420" w:firstLineChars="200"/>
    </w:pPr>
    <w:rPr>
      <w:rFonts w:hint="eastAsia" w:ascii="Times New Roman" w:hAnsi="Times New Roman" w:eastAsia="方正仿宋_GBK" w:cs="Times New Roman"/>
      <w:sz w:val="32"/>
      <w:szCs w:val="32"/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  <w:style w:type="character" w:customStyle="1" w:styleId="12">
    <w:name w:val="正文文本 Char"/>
    <w:basedOn w:val="7"/>
    <w:link w:val="2"/>
    <w:qFormat/>
    <w:uiPriority w:val="0"/>
    <w:rPr>
      <w:rFonts w:ascii="仿宋" w:hAnsi="仿宋" w:eastAsia="仿宋" w:cs="仿宋"/>
      <w:kern w:val="2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2999</Words>
  <Characters>3155</Characters>
  <Lines>24</Lines>
  <Paragraphs>6</Paragraphs>
  <TotalTime>29</TotalTime>
  <ScaleCrop>false</ScaleCrop>
  <LinksUpToDate>false</LinksUpToDate>
  <CharactersWithSpaces>3293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2024-11-03T07:27:00Z</dcterms:created>
  <dc:creator>Hazzy</dc:creator>
  <cp:lastModifiedBy> Yan.</cp:lastModifiedBy>
  <dcterms:modified xsi:type="dcterms:W3CDTF">2024-11-14T06:08:55Z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1448C74EE54E4629A05F727D28B8B374_13</vt:lpwstr>
  </property>
</Properties>
</file>