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autoSpaceDN w:val="0"/>
        <w:spacing w:beforeAutospacing="0" w:afterAutospacing="0" w:line="560" w:lineRule="atLeast"/>
        <w:rPr>
          <w:rFonts w:asciiTheme="majorEastAsia" w:hAnsiTheme="majorEastAsia" w:eastAsiaTheme="majorEastAsia" w:cstheme="majorEastAsia"/>
          <w:bCs w:val="0"/>
          <w:color w:val="auto"/>
          <w:sz w:val="28"/>
          <w:szCs w:val="28"/>
          <w:shd w:val="clear" w:color="auto" w:fill="FFFFFF"/>
        </w:rPr>
      </w:pPr>
      <w:bookmarkStart w:id="24" w:name="_GoBack"/>
      <w:bookmarkEnd w:id="24"/>
      <w:r>
        <w:rPr>
          <w:rFonts w:hint="eastAsia" w:asciiTheme="majorEastAsia" w:hAnsiTheme="majorEastAsia" w:eastAsiaTheme="majorEastAsia" w:cstheme="majorEastAsia"/>
          <w:bCs w:val="0"/>
          <w:color w:val="auto"/>
          <w:sz w:val="28"/>
          <w:szCs w:val="28"/>
          <w:shd w:val="clear" w:color="auto" w:fill="FFFFFF"/>
        </w:rPr>
        <w:t>附件1：</w:t>
      </w:r>
    </w:p>
    <w:p>
      <w:pPr>
        <w:pStyle w:val="6"/>
        <w:widowControl/>
        <w:shd w:val="clear" w:color="auto" w:fill="FFFFFF"/>
        <w:autoSpaceDN w:val="0"/>
        <w:spacing w:beforeAutospacing="0" w:afterAutospacing="0" w:line="560" w:lineRule="atLeast"/>
        <w:jc w:val="center"/>
        <w:rPr>
          <w:rFonts w:ascii="方正小标宋_GBK" w:hAnsi="方正小标宋_GBK" w:eastAsia="方正小标宋_GBK" w:cs="方正小标宋_GBK"/>
          <w:b/>
          <w:color w:val="auto"/>
          <w:sz w:val="44"/>
          <w:szCs w:val="44"/>
          <w:shd w:val="clear" w:color="auto" w:fill="FFFFFF"/>
        </w:rPr>
      </w:pPr>
      <w:r>
        <w:rPr>
          <w:rFonts w:hint="eastAsia" w:ascii="方正小标宋_GBK" w:hAnsi="方正小标宋_GBK" w:eastAsia="方正小标宋_GBK" w:cs="方正小标宋_GBK"/>
          <w:color w:val="auto"/>
          <w:kern w:val="2"/>
          <w:sz w:val="44"/>
          <w:szCs w:val="44"/>
        </w:rPr>
        <w:t>项目报名表</w:t>
      </w:r>
    </w:p>
    <w:tbl>
      <w:tblPr>
        <w:tblStyle w:val="8"/>
        <w:tblW w:w="9967" w:type="dxa"/>
        <w:tblInd w:w="-498"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830"/>
        <w:gridCol w:w="1320"/>
        <w:gridCol w:w="2160"/>
        <w:gridCol w:w="2167"/>
        <w:gridCol w:w="1313"/>
        <w:gridCol w:w="117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6" w:hRule="atLeast"/>
        </w:trPr>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r>
              <w:rPr>
                <w:rFonts w:hint="eastAsia" w:ascii="方正仿宋_GBK" w:hAnsi="方正仿宋_GBK" w:eastAsia="方正仿宋_GBK" w:cs="方正仿宋_GBK"/>
                <w:b/>
                <w:bCs w:val="0"/>
                <w:color w:val="auto"/>
                <w:szCs w:val="24"/>
                <w:shd w:val="clear" w:color="auto" w:fill="FFFFFF"/>
              </w:rPr>
              <w:t>供应商名称</w:t>
            </w:r>
          </w:p>
        </w:tc>
        <w:tc>
          <w:tcPr>
            <w:tcW w:w="34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p>
        </w:tc>
        <w:tc>
          <w:tcPr>
            <w:tcW w:w="216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r>
              <w:rPr>
                <w:rFonts w:hint="eastAsia" w:ascii="方正仿宋_GBK" w:hAnsi="方正仿宋_GBK" w:eastAsia="方正仿宋_GBK" w:cs="方正仿宋_GBK"/>
                <w:b/>
                <w:bCs w:val="0"/>
                <w:color w:val="auto"/>
                <w:szCs w:val="24"/>
                <w:shd w:val="clear" w:color="auto" w:fill="FFFFFF"/>
              </w:rPr>
              <w:t>单位地址</w:t>
            </w:r>
          </w:p>
        </w:tc>
        <w:tc>
          <w:tcPr>
            <w:tcW w:w="24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3" w:hRule="atLeast"/>
        </w:trPr>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r>
              <w:rPr>
                <w:rFonts w:hint="eastAsia" w:ascii="方正仿宋_GBK" w:hAnsi="方正仿宋_GBK" w:eastAsia="方正仿宋_GBK" w:cs="方正仿宋_GBK"/>
                <w:b/>
                <w:bCs w:val="0"/>
                <w:color w:val="auto"/>
                <w:szCs w:val="24"/>
                <w:shd w:val="clear" w:color="auto" w:fill="FFFFFF"/>
              </w:rPr>
              <w:t>法定代表人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r>
              <w:rPr>
                <w:rFonts w:hint="eastAsia" w:ascii="方正仿宋_GBK" w:hAnsi="方正仿宋_GBK" w:eastAsia="方正仿宋_GBK" w:cs="方正仿宋_GBK"/>
                <w:b/>
                <w:bCs w:val="0"/>
                <w:color w:val="auto"/>
                <w:szCs w:val="24"/>
                <w:shd w:val="clear" w:color="auto" w:fill="FFFFFF"/>
              </w:rPr>
              <w:t>统一社会信用代码</w:t>
            </w:r>
          </w:p>
        </w:tc>
        <w:tc>
          <w:tcPr>
            <w:tcW w:w="216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r>
              <w:rPr>
                <w:rFonts w:hint="eastAsia" w:ascii="方正仿宋_GBK" w:hAnsi="方正仿宋_GBK" w:eastAsia="方正仿宋_GBK" w:cs="方正仿宋_GBK"/>
                <w:b/>
                <w:bCs w:val="0"/>
                <w:color w:val="auto"/>
                <w:szCs w:val="24"/>
                <w:shd w:val="clear" w:color="auto" w:fill="FFFFFF"/>
              </w:rPr>
              <w:t>成立时间</w:t>
            </w:r>
          </w:p>
        </w:tc>
        <w:tc>
          <w:tcPr>
            <w:tcW w:w="117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560" w:lineRule="atLeast"/>
              <w:jc w:val="center"/>
              <w:rPr>
                <w:rFonts w:ascii="方正仿宋_GBK" w:hAnsi="方正仿宋_GBK" w:eastAsia="方正仿宋_GBK" w:cs="方正仿宋_GBK"/>
                <w:b/>
                <w:bCs w:val="0"/>
                <w:color w:val="auto"/>
                <w:szCs w:val="24"/>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53" w:hRule="atLeast"/>
        </w:trPr>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r>
              <w:rPr>
                <w:rFonts w:hint="eastAsia" w:ascii="方正仿宋_GBK" w:hAnsi="方正仿宋_GBK" w:eastAsia="方正仿宋_GBK" w:cs="方正仿宋_GBK"/>
                <w:b/>
                <w:bCs w:val="0"/>
                <w:color w:val="auto"/>
                <w:szCs w:val="24"/>
                <w:shd w:val="clear" w:color="auto" w:fill="FFFFFF"/>
              </w:rPr>
              <w:t>联系人</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p>
        </w:tc>
        <w:tc>
          <w:tcPr>
            <w:tcW w:w="216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r>
              <w:rPr>
                <w:rFonts w:hint="eastAsia" w:ascii="方正仿宋_GBK" w:hAnsi="方正仿宋_GBK" w:eastAsia="方正仿宋_GBK" w:cs="方正仿宋_GBK"/>
                <w:b/>
                <w:bCs w:val="0"/>
                <w:color w:val="auto"/>
                <w:szCs w:val="24"/>
                <w:shd w:val="clear" w:color="auto" w:fill="FFFFFF"/>
              </w:rPr>
              <w:t>联系方式</w:t>
            </w:r>
          </w:p>
        </w:tc>
        <w:tc>
          <w:tcPr>
            <w:tcW w:w="216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p>
        </w:tc>
        <w:tc>
          <w:tcPr>
            <w:tcW w:w="1313"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b/>
                <w:bCs w:val="0"/>
                <w:color w:val="auto"/>
                <w:szCs w:val="24"/>
                <w:shd w:val="clear" w:color="auto" w:fill="FFFFFF"/>
              </w:rPr>
            </w:pPr>
            <w:r>
              <w:rPr>
                <w:rFonts w:hint="eastAsia" w:ascii="方正仿宋_GBK" w:hAnsi="方正仿宋_GBK" w:eastAsia="方正仿宋_GBK" w:cs="方正仿宋_GBK"/>
                <w:b/>
                <w:bCs w:val="0"/>
                <w:color w:val="auto"/>
                <w:szCs w:val="24"/>
                <w:shd w:val="clear" w:color="auto" w:fill="FFFFFF"/>
              </w:rPr>
              <w:t>邮箱</w:t>
            </w:r>
          </w:p>
        </w:tc>
        <w:tc>
          <w:tcPr>
            <w:tcW w:w="117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560" w:lineRule="atLeast"/>
              <w:jc w:val="center"/>
              <w:rPr>
                <w:rFonts w:ascii="方正仿宋_GBK" w:hAnsi="方正仿宋_GBK" w:eastAsia="方正仿宋_GBK" w:cs="方正仿宋_GBK"/>
                <w:b/>
                <w:bCs w:val="0"/>
                <w:color w:val="auto"/>
                <w:szCs w:val="24"/>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109" w:hRule="atLeast"/>
        </w:trPr>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40" w:lineRule="exact"/>
              <w:jc w:val="center"/>
              <w:rPr>
                <w:rFonts w:ascii="方正仿宋_GBK" w:hAnsi="方正仿宋_GBK" w:eastAsia="方正仿宋_GBK" w:cs="方正仿宋_GBK"/>
                <w:color w:val="auto"/>
                <w:szCs w:val="24"/>
                <w:shd w:val="clear" w:color="auto" w:fill="FFFFFF"/>
              </w:rPr>
            </w:pPr>
            <w:r>
              <w:rPr>
                <w:rFonts w:hint="eastAsia" w:ascii="方正仿宋_GBK" w:hAnsi="方正仿宋_GBK" w:eastAsia="方正仿宋_GBK" w:cs="方正仿宋_GBK"/>
                <w:color w:val="auto"/>
                <w:kern w:val="2"/>
                <w:szCs w:val="24"/>
              </w:rPr>
              <w:t>磋商申请人相关资格说明</w:t>
            </w:r>
          </w:p>
        </w:tc>
        <w:tc>
          <w:tcPr>
            <w:tcW w:w="813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560" w:lineRule="atLeast"/>
              <w:jc w:val="center"/>
              <w:rPr>
                <w:rFonts w:ascii="方正仿宋_GBK" w:hAnsi="方正仿宋_GBK" w:eastAsia="方正仿宋_GBK" w:cs="方正仿宋_GBK"/>
                <w:color w:val="auto"/>
                <w:szCs w:val="24"/>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680" w:hRule="atLeast"/>
        </w:trPr>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400" w:lineRule="atLeast"/>
              <w:jc w:val="center"/>
              <w:rPr>
                <w:rFonts w:ascii="方正仿宋_GBK" w:hAnsi="方正仿宋_GBK" w:eastAsia="方正仿宋_GBK" w:cs="方正仿宋_GBK"/>
                <w:color w:val="auto"/>
                <w:szCs w:val="24"/>
                <w:shd w:val="clear" w:color="auto" w:fill="FFFFFF"/>
              </w:rPr>
            </w:pPr>
            <w:r>
              <w:rPr>
                <w:rFonts w:hint="eastAsia" w:ascii="方正仿宋_GBK" w:hAnsi="方正仿宋_GBK" w:eastAsia="方正仿宋_GBK" w:cs="方正仿宋_GBK"/>
                <w:color w:val="auto"/>
                <w:szCs w:val="24"/>
                <w:shd w:val="clear" w:color="auto" w:fill="FFFFFF"/>
              </w:rPr>
              <w:t>近三年内承担的政府相关扶持项目</w:t>
            </w:r>
          </w:p>
        </w:tc>
        <w:tc>
          <w:tcPr>
            <w:tcW w:w="813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pStyle w:val="6"/>
              <w:widowControl/>
              <w:autoSpaceDN w:val="0"/>
              <w:spacing w:beforeAutospacing="0" w:afterAutospacing="0" w:line="560" w:lineRule="atLeast"/>
              <w:jc w:val="center"/>
              <w:rPr>
                <w:rFonts w:ascii="方正仿宋_GBK" w:hAnsi="方正仿宋_GBK" w:eastAsia="方正仿宋_GBK" w:cs="方正仿宋_GBK"/>
                <w:color w:val="auto"/>
                <w:szCs w:val="24"/>
                <w:shd w:val="clear" w:color="auto" w:fill="FFFFFF"/>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N w:val="0"/>
              <w:spacing w:line="400" w:lineRule="exact"/>
              <w:jc w:val="center"/>
              <w:rPr>
                <w:rFonts w:ascii="方正仿宋_GBK" w:hAnsi="方正仿宋_GBK" w:eastAsia="方正仿宋_GBK" w:cs="方正仿宋_GBK"/>
                <w:color w:val="auto"/>
                <w:kern w:val="0"/>
                <w:sz w:val="24"/>
                <w:szCs w:val="24"/>
                <w:shd w:val="clear" w:color="auto" w:fill="FFFFFF"/>
                <w:lang w:bidi="ar"/>
              </w:rPr>
            </w:pPr>
            <w:r>
              <w:rPr>
                <w:rFonts w:hint="eastAsia" w:ascii="方正仿宋_GBK" w:hAnsi="方正仿宋_GBK" w:eastAsia="方正仿宋_GBK" w:cs="方正仿宋_GBK"/>
                <w:color w:val="auto"/>
                <w:kern w:val="0"/>
                <w:sz w:val="24"/>
                <w:szCs w:val="24"/>
                <w:shd w:val="clear" w:color="auto" w:fill="FFFFFF"/>
                <w:lang w:bidi="ar"/>
              </w:rPr>
              <w:t>供应商提供材料（打</w:t>
            </w:r>
            <w:r>
              <w:rPr>
                <w:rFonts w:hint="eastAsia" w:ascii="方正仿宋_GBK" w:hAnsi="方正仿宋_GBK" w:eastAsia="方正仿宋_GBK" w:cs="方正仿宋_GBK"/>
                <w:color w:val="auto"/>
                <w:kern w:val="0"/>
                <w:sz w:val="24"/>
                <w:szCs w:val="24"/>
                <w:shd w:val="clear" w:color="auto" w:fill="FFFFFF"/>
                <w:lang w:eastAsia="zh-CN" w:bidi="ar"/>
              </w:rPr>
              <w:t>勾</w:t>
            </w:r>
            <w:r>
              <w:rPr>
                <w:rFonts w:hint="eastAsia" w:ascii="方正仿宋_GBK" w:hAnsi="方正仿宋_GBK" w:eastAsia="方正仿宋_GBK" w:cs="方正仿宋_GBK"/>
                <w:color w:val="auto"/>
                <w:kern w:val="0"/>
                <w:sz w:val="24"/>
                <w:szCs w:val="24"/>
                <w:shd w:val="clear" w:color="auto" w:fill="FFFFFF"/>
                <w:lang w:bidi="ar"/>
              </w:rPr>
              <w:t>）</w:t>
            </w:r>
          </w:p>
        </w:tc>
        <w:tc>
          <w:tcPr>
            <w:tcW w:w="813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autoSpaceDN w:val="0"/>
              <w:spacing w:line="400" w:lineRule="exact"/>
              <w:jc w:val="left"/>
              <w:rPr>
                <w:rFonts w:ascii="方正仿宋_GBK" w:hAnsi="方正仿宋_GBK" w:eastAsia="方正仿宋_GBK" w:cs="方正仿宋_GBK"/>
                <w:color w:val="auto"/>
                <w:kern w:val="0"/>
                <w:sz w:val="24"/>
                <w:szCs w:val="24"/>
                <w:shd w:val="clear" w:color="auto" w:fill="FFFFFF"/>
                <w:lang w:bidi="ar"/>
              </w:rPr>
            </w:pPr>
            <w:r>
              <w:rPr>
                <w:rFonts w:hint="eastAsia" w:ascii="方正仿宋_GBK" w:hAnsi="方正仿宋_GBK" w:eastAsia="方正仿宋_GBK" w:cs="方正仿宋_GBK"/>
                <w:color w:val="auto"/>
                <w:kern w:val="0"/>
                <w:sz w:val="24"/>
                <w:szCs w:val="24"/>
                <w:shd w:val="clear" w:color="auto" w:fill="FFFFFF"/>
                <w:lang w:bidi="ar"/>
              </w:rPr>
              <w:t>1. 营业执照副本及规划设计资质副本复印件（   ）</w:t>
            </w:r>
          </w:p>
          <w:p>
            <w:pPr>
              <w:autoSpaceDN w:val="0"/>
              <w:spacing w:line="400" w:lineRule="exact"/>
              <w:jc w:val="left"/>
              <w:rPr>
                <w:rFonts w:ascii="方正仿宋_GBK" w:hAnsi="方正仿宋_GBK" w:eastAsia="方正仿宋_GBK" w:cs="方正仿宋_GBK"/>
                <w:color w:val="auto"/>
                <w:kern w:val="0"/>
                <w:sz w:val="24"/>
                <w:szCs w:val="24"/>
                <w:shd w:val="clear" w:color="auto" w:fill="FFFFFF"/>
                <w:lang w:bidi="ar"/>
              </w:rPr>
            </w:pPr>
            <w:r>
              <w:rPr>
                <w:rFonts w:hint="eastAsia" w:ascii="方正仿宋_GBK" w:hAnsi="方正仿宋_GBK" w:eastAsia="方正仿宋_GBK" w:cs="方正仿宋_GBK"/>
                <w:color w:val="auto"/>
                <w:kern w:val="0"/>
                <w:sz w:val="24"/>
                <w:szCs w:val="24"/>
                <w:shd w:val="clear" w:color="auto" w:fill="FFFFFF"/>
                <w:lang w:bidi="ar"/>
              </w:rPr>
              <w:t>2. 法定代表人身份证明（   ）</w:t>
            </w:r>
          </w:p>
          <w:p>
            <w:pPr>
              <w:autoSpaceDN w:val="0"/>
              <w:spacing w:line="400" w:lineRule="exact"/>
              <w:jc w:val="left"/>
              <w:rPr>
                <w:rFonts w:ascii="方正仿宋_GBK" w:hAnsi="方正仿宋_GBK" w:eastAsia="方正仿宋_GBK" w:cs="方正仿宋_GBK"/>
                <w:color w:val="auto"/>
                <w:kern w:val="0"/>
                <w:sz w:val="24"/>
                <w:szCs w:val="24"/>
                <w:shd w:val="clear" w:color="auto" w:fill="FFFFFF"/>
                <w:lang w:bidi="ar"/>
              </w:rPr>
            </w:pPr>
            <w:r>
              <w:rPr>
                <w:rFonts w:hint="eastAsia" w:ascii="方正仿宋_GBK" w:hAnsi="方正仿宋_GBK" w:eastAsia="方正仿宋_GBK" w:cs="方正仿宋_GBK"/>
                <w:color w:val="auto"/>
                <w:kern w:val="0"/>
                <w:sz w:val="24"/>
                <w:szCs w:val="24"/>
                <w:shd w:val="clear" w:color="auto" w:fill="FFFFFF"/>
                <w:lang w:bidi="ar"/>
              </w:rPr>
              <w:t>3. 法人代表授权书  （   ）</w:t>
            </w:r>
          </w:p>
          <w:p>
            <w:pPr>
              <w:autoSpaceDN w:val="0"/>
              <w:spacing w:line="400" w:lineRule="exact"/>
              <w:jc w:val="left"/>
              <w:rPr>
                <w:rFonts w:ascii="方正仿宋_GBK" w:hAnsi="方正仿宋_GBK" w:eastAsia="方正仿宋_GBK" w:cs="方正仿宋_GBK"/>
                <w:color w:val="auto"/>
                <w:kern w:val="0"/>
                <w:sz w:val="24"/>
                <w:szCs w:val="24"/>
                <w:shd w:val="clear" w:color="auto" w:fill="FFFFFF"/>
                <w:lang w:bidi="ar"/>
              </w:rPr>
            </w:pPr>
            <w:r>
              <w:rPr>
                <w:rFonts w:hint="eastAsia" w:ascii="方正仿宋_GBK" w:hAnsi="方正仿宋_GBK" w:eastAsia="方正仿宋_GBK" w:cs="方正仿宋_GBK"/>
                <w:color w:val="auto"/>
                <w:kern w:val="0"/>
                <w:sz w:val="24"/>
                <w:szCs w:val="24"/>
                <w:shd w:val="clear" w:color="auto" w:fill="FFFFFF"/>
                <w:lang w:bidi="ar"/>
              </w:rPr>
              <w:t>4. 被授权代表人身份证（   ）</w:t>
            </w:r>
          </w:p>
          <w:p>
            <w:pPr>
              <w:autoSpaceDN w:val="0"/>
              <w:spacing w:line="400" w:lineRule="exact"/>
              <w:jc w:val="left"/>
              <w:rPr>
                <w:rFonts w:ascii="方正仿宋_GBK" w:hAnsi="方正仿宋_GBK" w:eastAsia="方正仿宋_GBK" w:cs="方正仿宋_GBK"/>
                <w:color w:val="auto"/>
                <w:kern w:val="0"/>
                <w:sz w:val="24"/>
                <w:szCs w:val="24"/>
                <w:shd w:val="clear" w:color="auto" w:fill="FFFFFF"/>
                <w:lang w:bidi="ar"/>
              </w:rPr>
            </w:pPr>
            <w:r>
              <w:rPr>
                <w:rFonts w:hint="eastAsia" w:ascii="方正仿宋_GBK" w:hAnsi="方正仿宋_GBK" w:eastAsia="方正仿宋_GBK" w:cs="方正仿宋_GBK"/>
                <w:color w:val="auto"/>
                <w:kern w:val="0"/>
                <w:sz w:val="24"/>
                <w:szCs w:val="24"/>
                <w:shd w:val="clear" w:color="auto" w:fill="FFFFFF"/>
                <w:lang w:bidi="ar"/>
              </w:rPr>
              <w:t xml:space="preserve">5. 是否能开具发票：能□  不能□  </w:t>
            </w:r>
          </w:p>
          <w:p>
            <w:pPr>
              <w:autoSpaceDN w:val="0"/>
              <w:spacing w:line="400" w:lineRule="exact"/>
              <w:jc w:val="left"/>
              <w:rPr>
                <w:rFonts w:ascii="方正仿宋_GBK" w:hAnsi="方正仿宋_GBK" w:eastAsia="方正仿宋_GBK" w:cs="方正仿宋_GBK"/>
                <w:color w:val="auto"/>
                <w:sz w:val="24"/>
                <w:szCs w:val="24"/>
                <w:shd w:val="clear" w:color="auto" w:fill="FFFFFF"/>
              </w:rPr>
            </w:pPr>
            <w:r>
              <w:rPr>
                <w:rFonts w:hint="eastAsia" w:ascii="方正仿宋_GBK" w:hAnsi="方正仿宋_GBK" w:eastAsia="方正仿宋_GBK" w:cs="方正仿宋_GBK"/>
                <w:color w:val="auto"/>
                <w:kern w:val="0"/>
                <w:sz w:val="24"/>
                <w:szCs w:val="24"/>
                <w:shd w:val="clear" w:color="auto" w:fill="FFFFFF"/>
                <w:lang w:bidi="ar"/>
              </w:rPr>
              <w:t xml:space="preserve">6. 专业从业人员近三年来无不良记录的声明函 （   ）  </w:t>
            </w:r>
            <w:r>
              <w:rPr>
                <w:rFonts w:hint="eastAsia" w:ascii="方正仿宋_GBK" w:hAnsi="方正仿宋_GBK" w:eastAsia="方正仿宋_GBK" w:cs="方正仿宋_GBK"/>
                <w:bCs w:val="0"/>
                <w:color w:val="auto"/>
                <w:sz w:val="24"/>
                <w:szCs w:val="24"/>
                <w:lang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13" w:hRule="atLeast"/>
        </w:trPr>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N w:val="0"/>
              <w:spacing w:line="400" w:lineRule="exact"/>
              <w:jc w:val="center"/>
              <w:rPr>
                <w:rFonts w:ascii="方正仿宋_GBK" w:hAnsi="方正仿宋_GBK" w:eastAsia="方正仿宋_GBK" w:cs="方正仿宋_GBK"/>
                <w:color w:val="auto"/>
                <w:kern w:val="0"/>
                <w:sz w:val="24"/>
                <w:szCs w:val="24"/>
                <w:shd w:val="clear" w:color="auto" w:fill="FFFFFF"/>
                <w:lang w:bidi="ar"/>
              </w:rPr>
            </w:pPr>
            <w:r>
              <w:rPr>
                <w:rFonts w:hint="eastAsia" w:ascii="方正仿宋_GBK" w:hAnsi="方正仿宋_GBK" w:eastAsia="方正仿宋_GBK" w:cs="方正仿宋_GBK"/>
                <w:color w:val="auto"/>
                <w:kern w:val="0"/>
                <w:sz w:val="24"/>
                <w:szCs w:val="24"/>
                <w:shd w:val="clear" w:color="auto" w:fill="FFFFFF"/>
                <w:lang w:bidi="ar"/>
              </w:rPr>
              <w:t>签字确认</w:t>
            </w:r>
          </w:p>
          <w:p>
            <w:pPr>
              <w:autoSpaceDN w:val="0"/>
              <w:spacing w:line="400" w:lineRule="exact"/>
              <w:jc w:val="center"/>
              <w:rPr>
                <w:rFonts w:ascii="方正仿宋_GBK" w:hAnsi="方正仿宋_GBK" w:eastAsia="方正仿宋_GBK" w:cs="方正仿宋_GBK"/>
                <w:color w:val="auto"/>
                <w:kern w:val="0"/>
                <w:sz w:val="24"/>
                <w:szCs w:val="24"/>
                <w:shd w:val="clear" w:color="auto" w:fill="FFFFFF"/>
                <w:lang w:bidi="ar"/>
              </w:rPr>
            </w:pPr>
            <w:r>
              <w:rPr>
                <w:rFonts w:hint="eastAsia" w:ascii="方正仿宋_GBK" w:hAnsi="方正仿宋_GBK" w:eastAsia="方正仿宋_GBK" w:cs="方正仿宋_GBK"/>
                <w:color w:val="auto"/>
                <w:kern w:val="0"/>
                <w:sz w:val="24"/>
                <w:szCs w:val="24"/>
                <w:shd w:val="clear" w:color="auto" w:fill="FFFFFF"/>
                <w:lang w:bidi="ar"/>
              </w:rPr>
              <w:t>（法人或授权代表人）</w:t>
            </w:r>
          </w:p>
        </w:tc>
        <w:tc>
          <w:tcPr>
            <w:tcW w:w="813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autoSpaceDN w:val="0"/>
              <w:spacing w:line="360" w:lineRule="exact"/>
              <w:rPr>
                <w:rFonts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29" w:hRule="atLeast"/>
        </w:trPr>
        <w:tc>
          <w:tcPr>
            <w:tcW w:w="1830" w:type="dxa"/>
            <w:tcBorders>
              <w:top w:val="single" w:color="auto" w:sz="4" w:space="0"/>
              <w:left w:val="single" w:color="auto" w:sz="4" w:space="0"/>
              <w:bottom w:val="single" w:color="auto" w:sz="4" w:space="0"/>
              <w:right w:val="single" w:color="auto" w:sz="4" w:space="0"/>
            </w:tcBorders>
            <w:shd w:val="clear" w:color="auto" w:fill="auto"/>
            <w:noWrap/>
            <w:vAlign w:val="center"/>
          </w:tcPr>
          <w:p>
            <w:pPr>
              <w:autoSpaceDN w:val="0"/>
              <w:spacing w:line="4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shd w:val="clear" w:color="auto" w:fill="FFFFFF"/>
                <w:lang w:bidi="ar"/>
              </w:rPr>
              <w:t>日期</w:t>
            </w:r>
          </w:p>
        </w:tc>
        <w:tc>
          <w:tcPr>
            <w:tcW w:w="813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autoSpaceDN w:val="0"/>
              <w:spacing w:line="360" w:lineRule="exact"/>
              <w:rPr>
                <w:rFonts w:ascii="方正仿宋_GBK" w:hAnsi="方正仿宋_GBK" w:eastAsia="方正仿宋_GBK" w:cs="方正仿宋_GBK"/>
                <w:color w:val="auto"/>
                <w:sz w:val="24"/>
                <w:szCs w:val="24"/>
              </w:rPr>
            </w:pPr>
          </w:p>
        </w:tc>
      </w:tr>
    </w:tbl>
    <w:p>
      <w:pPr>
        <w:pStyle w:val="6"/>
        <w:widowControl/>
        <w:shd w:val="clear" w:color="auto" w:fill="FFFFFF"/>
        <w:autoSpaceDN w:val="0"/>
        <w:spacing w:beforeAutospacing="0" w:afterAutospacing="0" w:line="560" w:lineRule="atLeast"/>
        <w:rPr>
          <w:rFonts w:ascii="方正仿宋_GBK" w:hAnsi="方正仿宋_GBK" w:eastAsia="方正仿宋_GBK" w:cs="方正仿宋_GBK"/>
          <w:color w:val="auto"/>
          <w:sz w:val="32"/>
          <w:szCs w:val="32"/>
        </w:rPr>
      </w:pPr>
      <w:r>
        <w:rPr>
          <w:rFonts w:ascii="仿宋" w:hAnsi="仿宋" w:eastAsia="仿宋" w:cs="仿宋"/>
          <w:b/>
          <w:color w:val="auto"/>
          <w:sz w:val="28"/>
          <w:szCs w:val="28"/>
          <w:shd w:val="clear" w:color="auto" w:fill="FFFFFF"/>
        </w:rPr>
        <w:t>（注：该表格签字确认</w:t>
      </w:r>
      <w:r>
        <w:rPr>
          <w:rFonts w:hint="eastAsia" w:ascii="仿宋" w:hAnsi="仿宋" w:eastAsia="仿宋" w:cs="仿宋"/>
          <w:b/>
          <w:color w:val="auto"/>
          <w:sz w:val="28"/>
          <w:szCs w:val="28"/>
          <w:shd w:val="clear" w:color="auto" w:fill="FFFFFF"/>
        </w:rPr>
        <w:t>盖章</w:t>
      </w:r>
      <w:r>
        <w:rPr>
          <w:rFonts w:ascii="仿宋" w:hAnsi="仿宋" w:eastAsia="仿宋" w:cs="仿宋"/>
          <w:b/>
          <w:color w:val="auto"/>
          <w:sz w:val="28"/>
          <w:szCs w:val="28"/>
          <w:shd w:val="clear" w:color="auto" w:fill="FFFFFF"/>
        </w:rPr>
        <w:t>后扫描发送）</w:t>
      </w:r>
    </w:p>
    <w:p>
      <w:pPr>
        <w:pStyle w:val="6"/>
        <w:widowControl/>
        <w:shd w:val="clear" w:color="auto" w:fill="FFFFFF"/>
        <w:autoSpaceDN w:val="0"/>
        <w:spacing w:beforeAutospacing="0" w:afterAutospacing="0" w:line="560" w:lineRule="atLeast"/>
        <w:rPr>
          <w:rFonts w:asciiTheme="majorEastAsia" w:hAnsiTheme="majorEastAsia" w:eastAsiaTheme="majorEastAsia" w:cstheme="majorEastAsia"/>
          <w:bCs w:val="0"/>
          <w:color w:val="auto"/>
          <w:sz w:val="28"/>
          <w:szCs w:val="28"/>
          <w:shd w:val="clear" w:color="auto" w:fill="FFFFFF"/>
        </w:rPr>
      </w:pPr>
    </w:p>
    <w:p>
      <w:pPr>
        <w:pStyle w:val="6"/>
        <w:widowControl/>
        <w:shd w:val="clear" w:color="auto" w:fill="FFFFFF"/>
        <w:autoSpaceDN w:val="0"/>
        <w:spacing w:beforeAutospacing="0" w:afterAutospacing="0" w:line="560" w:lineRule="atLeast"/>
        <w:rPr>
          <w:rFonts w:asciiTheme="majorEastAsia" w:hAnsiTheme="majorEastAsia" w:eastAsiaTheme="majorEastAsia" w:cstheme="majorEastAsia"/>
          <w:bCs w:val="0"/>
          <w:color w:val="auto"/>
          <w:sz w:val="28"/>
          <w:szCs w:val="28"/>
          <w:shd w:val="clear" w:color="auto" w:fill="FFFFFF"/>
        </w:rPr>
      </w:pPr>
      <w:r>
        <w:rPr>
          <w:rFonts w:hint="eastAsia" w:asciiTheme="majorEastAsia" w:hAnsiTheme="majorEastAsia" w:eastAsiaTheme="majorEastAsia" w:cstheme="majorEastAsia"/>
          <w:bCs w:val="0"/>
          <w:color w:val="auto"/>
          <w:sz w:val="28"/>
          <w:szCs w:val="28"/>
          <w:shd w:val="clear" w:color="auto" w:fill="FFFFFF"/>
        </w:rPr>
        <w:t>附件2：</w:t>
      </w:r>
    </w:p>
    <w:p>
      <w:pPr>
        <w:spacing w:line="560" w:lineRule="exact"/>
        <w:jc w:val="center"/>
        <w:rPr>
          <w:rFonts w:ascii="方正仿宋_GBK" w:hAnsi="方正仿宋_GBK" w:eastAsia="方正小标宋_GBK" w:cs="方正仿宋_GBK"/>
          <w:color w:val="auto"/>
          <w:sz w:val="32"/>
          <w:szCs w:val="32"/>
        </w:rPr>
      </w:pPr>
      <w:r>
        <w:rPr>
          <w:rFonts w:hint="eastAsia" w:ascii="方正小标宋_GBK" w:hAnsi="方正小标宋_GBK" w:eastAsia="方正小标宋_GBK" w:cs="方正小标宋_GBK"/>
          <w:color w:val="auto"/>
          <w:sz w:val="44"/>
          <w:szCs w:val="44"/>
        </w:rPr>
        <w:t>项目报价函</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致：泰州市商务局</w:t>
      </w:r>
    </w:p>
    <w:p>
      <w:pPr>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我单位自愿参加贵单位</w:t>
      </w:r>
      <w:r>
        <w:rPr>
          <w:rFonts w:hint="eastAsia" w:ascii="方正仿宋_GBK" w:hAnsi="方正仿宋_GBK" w:eastAsia="方正仿宋_GBK" w:cs="方正仿宋_GBK"/>
          <w:color w:val="auto"/>
          <w:sz w:val="32"/>
          <w:szCs w:val="32"/>
          <w:u w:val="single"/>
        </w:rPr>
        <w:t>《泰州市再生资源回收利用专项规划》</w:t>
      </w:r>
      <w:r>
        <w:rPr>
          <w:rFonts w:hint="eastAsia" w:ascii="方正仿宋_GBK" w:hAnsi="方正仿宋_GBK" w:eastAsia="方正仿宋_GBK" w:cs="方正仿宋_GBK"/>
          <w:color w:val="auto"/>
          <w:sz w:val="32"/>
          <w:szCs w:val="32"/>
        </w:rPr>
        <w:t>编制项目的报价活动。</w:t>
      </w:r>
    </w:p>
    <w:p>
      <w:pPr>
        <w:ind w:firstLine="640" w:firstLineChars="200"/>
        <w:jc w:val="lef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我单位以：（人民币，大写）</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元（小写￥</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元）的价格报价。</w:t>
      </w: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说明：</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1.我单位同意并接受报价文件的各项要求，遵守报价文件中的各项规定，按报价文件的要求提供报价，采购人不再为本合同范围内的工作支付额外的费用。</w:t>
      </w:r>
    </w:p>
    <w:p>
      <w:pPr>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2.我单位承诺在本次报价中提供的一切文件，无论是原件还是复印件均为真实和准确的，绝无任何虚假、伪造和夸大成份，否则，原承担相应的后果和法律责任。</w:t>
      </w: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报价人单位名称（盖公章）：                               </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法定代表人或授权代表人（签字）：                         </w:t>
      </w:r>
    </w:p>
    <w:p>
      <w:pPr>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日期：   年   月   日</w:t>
      </w:r>
    </w:p>
    <w:p>
      <w:pPr>
        <w:pStyle w:val="6"/>
        <w:widowControl/>
        <w:shd w:val="clear" w:color="auto" w:fill="FFFFFF"/>
        <w:autoSpaceDN w:val="0"/>
        <w:spacing w:beforeAutospacing="0" w:afterAutospacing="0" w:line="560" w:lineRule="atLeast"/>
        <w:rPr>
          <w:rFonts w:asciiTheme="majorEastAsia" w:hAnsiTheme="majorEastAsia" w:eastAsiaTheme="majorEastAsia" w:cstheme="majorEastAsia"/>
          <w:bCs w:val="0"/>
          <w:color w:val="auto"/>
          <w:sz w:val="28"/>
          <w:szCs w:val="28"/>
          <w:shd w:val="clear" w:color="auto" w:fill="FFFFFF"/>
        </w:rPr>
      </w:pPr>
    </w:p>
    <w:p>
      <w:pPr>
        <w:pStyle w:val="6"/>
        <w:widowControl/>
        <w:shd w:val="clear" w:color="auto" w:fill="FFFFFF"/>
        <w:autoSpaceDN w:val="0"/>
        <w:spacing w:beforeAutospacing="0" w:afterAutospacing="0" w:line="560" w:lineRule="atLeast"/>
        <w:rPr>
          <w:rFonts w:asciiTheme="majorEastAsia" w:hAnsiTheme="majorEastAsia" w:eastAsiaTheme="majorEastAsia" w:cstheme="majorEastAsia"/>
          <w:bCs w:val="0"/>
          <w:color w:val="auto"/>
          <w:sz w:val="28"/>
          <w:szCs w:val="28"/>
          <w:shd w:val="clear" w:color="auto" w:fill="FFFFFF"/>
        </w:rPr>
      </w:pPr>
    </w:p>
    <w:p>
      <w:pPr>
        <w:pStyle w:val="6"/>
        <w:widowControl/>
        <w:shd w:val="clear" w:color="auto" w:fill="FFFFFF"/>
        <w:autoSpaceDN w:val="0"/>
        <w:spacing w:beforeAutospacing="0" w:afterAutospacing="0" w:line="560" w:lineRule="atLeast"/>
        <w:rPr>
          <w:rFonts w:asciiTheme="majorEastAsia" w:hAnsiTheme="majorEastAsia" w:eastAsiaTheme="majorEastAsia" w:cstheme="majorEastAsia"/>
          <w:bCs w:val="0"/>
          <w:color w:val="auto"/>
          <w:sz w:val="28"/>
          <w:szCs w:val="28"/>
          <w:shd w:val="clear" w:color="auto" w:fill="FFFFFF"/>
        </w:rPr>
      </w:pPr>
    </w:p>
    <w:p>
      <w:pPr>
        <w:pStyle w:val="6"/>
        <w:widowControl/>
        <w:shd w:val="clear" w:color="auto" w:fill="FFFFFF"/>
        <w:autoSpaceDN w:val="0"/>
        <w:spacing w:beforeAutospacing="0" w:afterAutospacing="0" w:line="560" w:lineRule="atLeast"/>
        <w:rPr>
          <w:rFonts w:asciiTheme="majorEastAsia" w:hAnsiTheme="majorEastAsia" w:eastAsiaTheme="majorEastAsia" w:cstheme="majorEastAsia"/>
          <w:bCs w:val="0"/>
          <w:color w:val="auto"/>
          <w:sz w:val="28"/>
          <w:szCs w:val="28"/>
          <w:shd w:val="clear" w:color="auto" w:fill="FFFFFF"/>
        </w:rPr>
      </w:pPr>
      <w:r>
        <w:rPr>
          <w:rFonts w:hint="eastAsia" w:asciiTheme="majorEastAsia" w:hAnsiTheme="majorEastAsia" w:eastAsiaTheme="majorEastAsia" w:cstheme="majorEastAsia"/>
          <w:bCs w:val="0"/>
          <w:color w:val="auto"/>
          <w:sz w:val="28"/>
          <w:szCs w:val="28"/>
          <w:shd w:val="clear" w:color="auto" w:fill="FFFFFF"/>
        </w:rPr>
        <w:t>附件3：</w:t>
      </w:r>
    </w:p>
    <w:p>
      <w:pPr>
        <w:pStyle w:val="17"/>
        <w:spacing w:after="252"/>
        <w:ind w:right="280"/>
        <w:jc w:val="center"/>
        <w:rPr>
          <w:rFonts w:ascii="方正小标宋_GBK" w:hAnsi="方正小标宋_GBK" w:eastAsia="方正小标宋_GBK" w:cs="方正小标宋_GBK"/>
          <w:color w:val="auto"/>
          <w:sz w:val="44"/>
          <w:szCs w:val="44"/>
        </w:rPr>
      </w:pPr>
      <w:bookmarkStart w:id="0" w:name="_Toc288037625"/>
      <w:bookmarkStart w:id="1" w:name="_Toc333654071"/>
      <w:bookmarkStart w:id="2" w:name="_Toc264211695"/>
      <w:bookmarkStart w:id="3" w:name="_Toc267238365"/>
      <w:bookmarkStart w:id="4" w:name="_Toc291674765"/>
      <w:bookmarkStart w:id="5" w:name="_Toc260728875"/>
      <w:bookmarkStart w:id="6" w:name="_Toc288037601"/>
      <w:bookmarkStart w:id="7" w:name="_Toc267294654"/>
      <w:bookmarkStart w:id="8" w:name="_Toc288053737"/>
      <w:bookmarkStart w:id="9" w:name="_Toc229986633"/>
      <w:bookmarkStart w:id="10" w:name="_Toc292353974"/>
      <w:bookmarkStart w:id="11" w:name="_Toc267294629"/>
      <w:r>
        <w:rPr>
          <w:rFonts w:hint="eastAsia" w:ascii="方正小标宋_GBK" w:hAnsi="方正小标宋_GBK" w:eastAsia="方正小标宋_GBK" w:cs="方正小标宋_GBK"/>
          <w:color w:val="auto"/>
          <w:sz w:val="44"/>
          <w:szCs w:val="44"/>
        </w:rPr>
        <w:t>企业负责人身份证明书</w:t>
      </w:r>
      <w:bookmarkEnd w:id="0"/>
      <w:bookmarkEnd w:id="1"/>
      <w:bookmarkEnd w:id="2"/>
      <w:bookmarkEnd w:id="3"/>
      <w:bookmarkEnd w:id="4"/>
      <w:bookmarkEnd w:id="5"/>
      <w:bookmarkEnd w:id="6"/>
      <w:bookmarkEnd w:id="7"/>
      <w:bookmarkEnd w:id="8"/>
      <w:bookmarkEnd w:id="9"/>
      <w:bookmarkEnd w:id="10"/>
      <w:bookmarkEnd w:id="11"/>
    </w:p>
    <w:p>
      <w:pPr>
        <w:pStyle w:val="16"/>
        <w:spacing w:line="600" w:lineRule="exact"/>
        <w:rPr>
          <w:rFonts w:ascii="方正仿宋_GBK" w:hAnsi="宋体" w:eastAsia="方正仿宋_GBK" w:cs="宋体"/>
          <w:color w:val="auto"/>
          <w:sz w:val="32"/>
          <w:szCs w:val="32"/>
          <w:u w:val="single"/>
        </w:rPr>
      </w:pPr>
      <w:r>
        <w:rPr>
          <w:rFonts w:hint="eastAsia" w:ascii="方正仿宋_GBK" w:hAnsi="宋体" w:eastAsia="方正仿宋_GBK" w:cs="宋体"/>
          <w:color w:val="auto"/>
          <w:sz w:val="32"/>
          <w:szCs w:val="32"/>
        </w:rPr>
        <w:t>单位名称：</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单位性质：</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地    址：</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成立时间：    年    月    日</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经营期限：</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 xml:space="preserve">姓    名：               性    别：        </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 xml:space="preserve">年    龄：               职    务： </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身份证号码：</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系 （报价供应商名称） 的负责人。</w:t>
      </w:r>
    </w:p>
    <w:p>
      <w:pPr>
        <w:pStyle w:val="16"/>
        <w:spacing w:line="60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特此证明。</w:t>
      </w:r>
    </w:p>
    <w:p>
      <w:pPr>
        <w:pStyle w:val="16"/>
        <w:spacing w:line="600" w:lineRule="exact"/>
        <w:ind w:left="600" w:firstLine="640" w:firstLineChars="200"/>
        <w:jc w:val="righ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 xml:space="preserve">                    报价供应商：（盖章）</w:t>
      </w:r>
    </w:p>
    <w:p>
      <w:pPr>
        <w:pStyle w:val="16"/>
        <w:spacing w:line="600" w:lineRule="exact"/>
        <w:ind w:left="600" w:firstLine="640" w:firstLineChars="200"/>
        <w:jc w:val="righ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 xml:space="preserve">                      日  期：   年   月   日</w:t>
      </w:r>
    </w:p>
    <w:p>
      <w:pPr>
        <w:spacing w:line="480" w:lineRule="exact"/>
        <w:jc w:val="center"/>
        <w:rPr>
          <w:rFonts w:ascii="方正仿宋_GBK" w:hAnsi="宋体" w:eastAsia="方正仿宋_GBK" w:cs="宋体"/>
          <w:color w:val="auto"/>
          <w:sz w:val="32"/>
          <w:szCs w:val="32"/>
        </w:rPr>
      </w:pPr>
    </w:p>
    <w:p>
      <w:pPr>
        <w:jc w:val="center"/>
        <w:rPr>
          <w:rFonts w:ascii="方正仿宋_GBK" w:hAnsi="宋体" w:eastAsia="方正仿宋_GBK" w:cs="宋体"/>
          <w:b/>
          <w:color w:val="auto"/>
          <w:position w:val="16"/>
          <w:sz w:val="32"/>
          <w:szCs w:val="32"/>
        </w:rPr>
      </w:pPr>
    </w:p>
    <w:p>
      <w:pPr>
        <w:jc w:val="center"/>
        <w:rPr>
          <w:rFonts w:ascii="方正仿宋_GBK" w:hAnsi="宋体" w:eastAsia="方正仿宋_GBK" w:cs="宋体"/>
          <w:color w:val="auto"/>
          <w:sz w:val="32"/>
          <w:szCs w:val="32"/>
        </w:rPr>
      </w:pPr>
      <w:r>
        <w:rPr>
          <w:rFonts w:hint="eastAsia" w:ascii="方正仿宋_GBK" w:hAnsi="宋体" w:eastAsia="方正仿宋_GBK" w:cs="宋体"/>
          <w:b/>
          <w:color w:val="auto"/>
          <w:position w:val="16"/>
          <w:sz w:val="32"/>
          <w:szCs w:val="32"/>
        </w:rPr>
        <w:t>法人/负责人身份证复印件</w:t>
      </w:r>
    </w:p>
    <w:p>
      <w:pPr>
        <w:spacing w:line="480" w:lineRule="exact"/>
        <w:jc w:val="center"/>
        <w:rPr>
          <w:rFonts w:ascii="方正仿宋_GBK" w:hAnsi="宋体" w:eastAsia="方正仿宋_GBK" w:cs="宋体"/>
          <w:color w:val="auto"/>
          <w:sz w:val="32"/>
          <w:szCs w:val="32"/>
        </w:rPr>
      </w:pPr>
    </w:p>
    <w:p>
      <w:pPr>
        <w:pStyle w:val="2"/>
        <w:rPr>
          <w:rFonts w:hint="default" w:ascii="方正仿宋_GBK" w:hAnsi="宋体" w:eastAsia="方正仿宋_GBK" w:cs="宋体"/>
          <w:color w:val="auto"/>
          <w:sz w:val="32"/>
          <w:szCs w:val="32"/>
        </w:rPr>
      </w:pPr>
    </w:p>
    <w:p>
      <w:pPr>
        <w:pStyle w:val="2"/>
        <w:rPr>
          <w:rFonts w:hint="default" w:ascii="方正仿宋_GBK" w:hAnsi="宋体" w:eastAsia="方正仿宋_GBK" w:cs="宋体"/>
          <w:color w:val="auto"/>
          <w:sz w:val="32"/>
          <w:szCs w:val="32"/>
        </w:rPr>
      </w:pPr>
    </w:p>
    <w:p>
      <w:pPr>
        <w:pStyle w:val="2"/>
        <w:rPr>
          <w:rFonts w:hint="default" w:ascii="方正仿宋_GBK" w:hAnsi="宋体" w:eastAsia="方正仿宋_GBK" w:cs="宋体"/>
          <w:color w:val="auto"/>
          <w:sz w:val="32"/>
          <w:szCs w:val="32"/>
        </w:rPr>
      </w:pPr>
    </w:p>
    <w:p>
      <w:pPr>
        <w:pStyle w:val="2"/>
        <w:rPr>
          <w:rFonts w:hint="default" w:ascii="方正仿宋_GBK" w:hAnsi="宋体" w:eastAsia="方正仿宋_GBK" w:cs="宋体"/>
          <w:color w:val="auto"/>
          <w:sz w:val="32"/>
          <w:szCs w:val="32"/>
        </w:rPr>
      </w:pPr>
    </w:p>
    <w:p>
      <w:pPr>
        <w:pStyle w:val="6"/>
        <w:widowControl/>
        <w:shd w:val="clear" w:color="auto" w:fill="FFFFFF"/>
        <w:autoSpaceDN w:val="0"/>
        <w:spacing w:beforeAutospacing="0" w:afterAutospacing="0" w:line="560" w:lineRule="atLeast"/>
        <w:rPr>
          <w:rFonts w:ascii="方正仿宋_GBK" w:hAnsi="方正仿宋_GBK" w:eastAsia="方正仿宋_GBK" w:cs="方正仿宋_GBK"/>
          <w:color w:val="auto"/>
          <w:sz w:val="32"/>
          <w:szCs w:val="32"/>
        </w:rPr>
      </w:pPr>
      <w:r>
        <w:rPr>
          <w:rFonts w:hint="eastAsia" w:asciiTheme="majorEastAsia" w:hAnsiTheme="majorEastAsia" w:eastAsiaTheme="majorEastAsia" w:cstheme="majorEastAsia"/>
          <w:bCs w:val="0"/>
          <w:color w:val="auto"/>
          <w:sz w:val="28"/>
          <w:szCs w:val="28"/>
          <w:shd w:val="clear" w:color="auto" w:fill="FFFFFF"/>
        </w:rPr>
        <w:t>附件4：</w:t>
      </w:r>
    </w:p>
    <w:p>
      <w:pPr>
        <w:pStyle w:val="17"/>
        <w:spacing w:after="252"/>
        <w:ind w:right="280"/>
        <w:jc w:val="center"/>
        <w:rPr>
          <w:rFonts w:ascii="方正小标宋_GBK" w:hAnsi="方正小标宋_GBK" w:eastAsia="方正小标宋_GBK" w:cs="方正小标宋_GBK"/>
          <w:color w:val="auto"/>
          <w:sz w:val="44"/>
          <w:szCs w:val="44"/>
        </w:rPr>
      </w:pPr>
      <w:bookmarkStart w:id="12" w:name="_Toc288053738"/>
      <w:bookmarkStart w:id="13" w:name="_Toc264211696"/>
      <w:bookmarkStart w:id="14" w:name="_Toc229986634"/>
      <w:bookmarkStart w:id="15" w:name="_Toc288037602"/>
      <w:bookmarkStart w:id="16" w:name="_Toc291674766"/>
      <w:bookmarkStart w:id="17" w:name="_Toc260728876"/>
      <w:bookmarkStart w:id="18" w:name="_Toc267238366"/>
      <w:bookmarkStart w:id="19" w:name="_Toc267294630"/>
      <w:bookmarkStart w:id="20" w:name="_Toc288037626"/>
      <w:bookmarkStart w:id="21" w:name="_Toc333654072"/>
      <w:bookmarkStart w:id="22" w:name="_Toc292353975"/>
      <w:bookmarkStart w:id="23" w:name="_Toc267294655"/>
      <w:r>
        <w:rPr>
          <w:rFonts w:hint="eastAsia" w:ascii="方正小标宋_GBK" w:hAnsi="方正小标宋_GBK" w:eastAsia="方正小标宋_GBK" w:cs="方正小标宋_GBK"/>
          <w:color w:val="auto"/>
          <w:sz w:val="44"/>
          <w:szCs w:val="44"/>
        </w:rPr>
        <w:t>授权委托书</w:t>
      </w:r>
      <w:bookmarkEnd w:id="12"/>
      <w:bookmarkEnd w:id="13"/>
      <w:bookmarkEnd w:id="14"/>
      <w:bookmarkEnd w:id="15"/>
      <w:bookmarkEnd w:id="16"/>
      <w:bookmarkEnd w:id="17"/>
      <w:bookmarkEnd w:id="18"/>
      <w:bookmarkEnd w:id="19"/>
      <w:bookmarkEnd w:id="20"/>
      <w:bookmarkEnd w:id="21"/>
      <w:bookmarkEnd w:id="22"/>
      <w:bookmarkEnd w:id="23"/>
    </w:p>
    <w:p>
      <w:pPr>
        <w:pStyle w:val="16"/>
        <w:spacing w:line="560" w:lineRule="exac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致：泰州市商务局</w:t>
      </w:r>
    </w:p>
    <w:p>
      <w:pPr>
        <w:pStyle w:val="16"/>
        <w:spacing w:line="560" w:lineRule="exact"/>
        <w:ind w:firstLine="640" w:firstLineChars="200"/>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我</w:t>
      </w:r>
      <w:r>
        <w:rPr>
          <w:rFonts w:hint="eastAsia" w:ascii="方正仿宋_GBK" w:hAnsi="宋体" w:eastAsia="方正仿宋_GBK" w:cs="宋体"/>
          <w:color w:val="auto"/>
          <w:sz w:val="32"/>
          <w:szCs w:val="32"/>
          <w:u w:val="single"/>
        </w:rPr>
        <w:t>（企业负责人姓名）</w:t>
      </w:r>
      <w:r>
        <w:rPr>
          <w:rFonts w:hint="eastAsia" w:ascii="方正仿宋_GBK" w:hAnsi="宋体" w:eastAsia="方正仿宋_GBK" w:cs="宋体"/>
          <w:color w:val="auto"/>
          <w:sz w:val="32"/>
          <w:szCs w:val="32"/>
        </w:rPr>
        <w:t>系</w:t>
      </w:r>
      <w:r>
        <w:rPr>
          <w:rFonts w:hint="eastAsia" w:ascii="方正仿宋_GBK" w:hAnsi="宋体" w:eastAsia="方正仿宋_GBK" w:cs="宋体"/>
          <w:color w:val="auto"/>
          <w:sz w:val="32"/>
          <w:szCs w:val="32"/>
          <w:u w:val="single"/>
        </w:rPr>
        <w:t>（报价供应商单位全称）</w:t>
      </w:r>
      <w:r>
        <w:rPr>
          <w:rFonts w:hint="eastAsia" w:ascii="方正仿宋_GBK" w:hAnsi="宋体" w:eastAsia="方正仿宋_GBK" w:cs="宋体"/>
          <w:color w:val="auto"/>
          <w:sz w:val="32"/>
          <w:szCs w:val="32"/>
        </w:rPr>
        <w:t>的负责人，现授权委托我公司</w:t>
      </w:r>
      <w:r>
        <w:rPr>
          <w:rFonts w:hint="eastAsia" w:ascii="方正仿宋_GBK" w:hAnsi="宋体" w:eastAsia="方正仿宋_GBK" w:cs="宋体"/>
          <w:color w:val="auto"/>
          <w:sz w:val="32"/>
          <w:szCs w:val="32"/>
          <w:u w:val="single"/>
        </w:rPr>
        <w:t>（授权代表名称和职务）</w:t>
      </w:r>
      <w:r>
        <w:rPr>
          <w:rFonts w:hint="eastAsia" w:ascii="方正仿宋_GBK" w:hAnsi="宋体" w:eastAsia="方正仿宋_GBK" w:cs="宋体"/>
          <w:color w:val="auto"/>
          <w:sz w:val="32"/>
          <w:szCs w:val="32"/>
        </w:rPr>
        <w:t>为全权代表，参加泰州市商务局组织的</w:t>
      </w:r>
      <w:r>
        <w:rPr>
          <w:rFonts w:hint="eastAsia" w:ascii="方正仿宋_GBK" w:hAnsi="方正仿宋_GBK" w:eastAsia="方正仿宋_GBK" w:cs="方正仿宋_GBK"/>
          <w:color w:val="auto"/>
          <w:sz w:val="32"/>
          <w:szCs w:val="32"/>
        </w:rPr>
        <w:t>《泰州市再生资源回收利用专项规划</w:t>
      </w:r>
      <w:r>
        <w:rPr>
          <w:rFonts w:hint="eastAsia" w:ascii="方正仿宋_GBK" w:hAnsi="宋体" w:eastAsia="方正仿宋_GBK" w:cs="宋体"/>
          <w:color w:val="auto"/>
          <w:sz w:val="32"/>
          <w:szCs w:val="32"/>
        </w:rPr>
        <w:t>方案》项目活动。该同志代表我单位全权处理本次招投标活动中与泰州市商务局的一切事宜，由他签字的一切文件，我单位均认可。</w:t>
      </w:r>
    </w:p>
    <w:p>
      <w:pPr>
        <w:pStyle w:val="16"/>
        <w:spacing w:line="560" w:lineRule="exact"/>
        <w:ind w:firstLine="640" w:firstLineChars="200"/>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代理人无转让委托权，特此委托。</w:t>
      </w:r>
    </w:p>
    <w:p>
      <w:pPr>
        <w:pStyle w:val="16"/>
        <w:spacing w:line="560" w:lineRule="exact"/>
        <w:rPr>
          <w:rFonts w:ascii="方正仿宋_GBK" w:hAnsi="宋体" w:eastAsia="方正仿宋_GBK" w:cs="宋体"/>
          <w:color w:val="auto"/>
          <w:sz w:val="32"/>
          <w:szCs w:val="32"/>
        </w:rPr>
      </w:pPr>
    </w:p>
    <w:p>
      <w:pPr>
        <w:pStyle w:val="16"/>
        <w:spacing w:line="560" w:lineRule="exact"/>
        <w:rPr>
          <w:rFonts w:ascii="方正仿宋_GBK" w:hAnsi="宋体" w:eastAsia="方正仿宋_GBK" w:cs="宋体"/>
          <w:color w:val="auto"/>
          <w:sz w:val="32"/>
          <w:szCs w:val="32"/>
        </w:rPr>
      </w:pPr>
    </w:p>
    <w:p>
      <w:pPr>
        <w:pStyle w:val="2"/>
        <w:rPr>
          <w:rFonts w:hint="default"/>
          <w:color w:val="auto"/>
        </w:rPr>
      </w:pPr>
    </w:p>
    <w:p>
      <w:pPr>
        <w:pStyle w:val="16"/>
        <w:spacing w:line="560" w:lineRule="exact"/>
        <w:rPr>
          <w:rFonts w:ascii="方正仿宋_GBK" w:hAnsi="宋体" w:eastAsia="方正仿宋_GBK" w:cs="宋体"/>
          <w:color w:val="auto"/>
          <w:sz w:val="32"/>
          <w:szCs w:val="32"/>
        </w:rPr>
      </w:pPr>
    </w:p>
    <w:p>
      <w:pPr>
        <w:pStyle w:val="16"/>
        <w:spacing w:line="560" w:lineRule="exact"/>
        <w:jc w:val="center"/>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法定代表人/单位负责人（签字或盖章）：</w:t>
      </w:r>
    </w:p>
    <w:p>
      <w:pPr>
        <w:pStyle w:val="16"/>
        <w:spacing w:line="560" w:lineRule="exact"/>
        <w:jc w:val="center"/>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 xml:space="preserve">                   报价供应商(盖章)：</w:t>
      </w:r>
    </w:p>
    <w:p>
      <w:pPr>
        <w:pStyle w:val="16"/>
        <w:wordWrap w:val="0"/>
        <w:spacing w:line="560" w:lineRule="exact"/>
        <w:jc w:val="righ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授权委托日期：     年   月   日</w:t>
      </w:r>
    </w:p>
    <w:p>
      <w:pPr>
        <w:pStyle w:val="2"/>
        <w:rPr>
          <w:rFonts w:hint="default" w:ascii="方正仿宋_GBK" w:hAnsi="方正仿宋_GBK" w:eastAsia="方正仿宋_GBK" w:cs="方正仿宋_GBK"/>
          <w:color w:val="auto"/>
          <w:sz w:val="32"/>
          <w:szCs w:val="32"/>
        </w:rPr>
      </w:pPr>
    </w:p>
    <w:p>
      <w:pPr>
        <w:pStyle w:val="2"/>
        <w:rPr>
          <w:rFonts w:hint="default" w:ascii="方正仿宋_GBK" w:hAnsi="方正仿宋_GBK" w:eastAsia="方正仿宋_GBK" w:cs="方正仿宋_GBK"/>
          <w:color w:val="auto"/>
          <w:sz w:val="32"/>
          <w:szCs w:val="32"/>
        </w:rPr>
      </w:pPr>
    </w:p>
    <w:p>
      <w:pPr>
        <w:pStyle w:val="2"/>
        <w:rPr>
          <w:rFonts w:hint="default" w:ascii="方正仿宋_GBK" w:hAnsi="方正仿宋_GBK" w:eastAsia="方正仿宋_GBK" w:cs="方正仿宋_GBK"/>
          <w:color w:val="auto"/>
          <w:sz w:val="32"/>
          <w:szCs w:val="32"/>
        </w:rPr>
      </w:pPr>
    </w:p>
    <w:p>
      <w:pPr>
        <w:pStyle w:val="2"/>
        <w:rPr>
          <w:rFonts w:hint="default" w:ascii="方正仿宋_GBK" w:hAnsi="方正仿宋_GBK" w:eastAsia="方正仿宋_GBK" w:cs="方正仿宋_GBK"/>
          <w:color w:val="auto"/>
          <w:sz w:val="32"/>
          <w:szCs w:val="32"/>
        </w:rPr>
      </w:pPr>
    </w:p>
    <w:p>
      <w:pPr>
        <w:pStyle w:val="2"/>
        <w:rPr>
          <w:rFonts w:hint="default" w:ascii="方正仿宋_GBK" w:hAnsi="方正仿宋_GBK" w:eastAsia="方正仿宋_GBK" w:cs="方正仿宋_GBK"/>
          <w:color w:val="auto"/>
          <w:sz w:val="32"/>
          <w:szCs w:val="32"/>
        </w:rPr>
      </w:pPr>
    </w:p>
    <w:p>
      <w:pPr>
        <w:pStyle w:val="2"/>
        <w:rPr>
          <w:rFonts w:hint="default" w:ascii="方正仿宋_GBK" w:hAnsi="方正仿宋_GBK" w:eastAsia="方正仿宋_GBK" w:cs="方正仿宋_GBK"/>
          <w:color w:val="auto"/>
          <w:sz w:val="32"/>
          <w:szCs w:val="32"/>
        </w:rPr>
      </w:pPr>
    </w:p>
    <w:p>
      <w:pPr>
        <w:pStyle w:val="6"/>
        <w:widowControl/>
        <w:shd w:val="clear" w:color="auto" w:fill="FFFFFF"/>
        <w:autoSpaceDN w:val="0"/>
        <w:spacing w:beforeAutospacing="0" w:afterAutospacing="0" w:line="560" w:lineRule="atLeast"/>
        <w:rPr>
          <w:rFonts w:asciiTheme="majorEastAsia" w:hAnsiTheme="majorEastAsia" w:eastAsiaTheme="majorEastAsia" w:cstheme="majorEastAsia"/>
          <w:bCs w:val="0"/>
          <w:color w:val="auto"/>
          <w:sz w:val="28"/>
          <w:szCs w:val="28"/>
          <w:shd w:val="clear" w:color="auto" w:fill="FFFFFF"/>
        </w:rPr>
      </w:pPr>
      <w:r>
        <w:rPr>
          <w:rFonts w:hint="eastAsia" w:asciiTheme="majorEastAsia" w:hAnsiTheme="majorEastAsia" w:eastAsiaTheme="majorEastAsia" w:cstheme="majorEastAsia"/>
          <w:bCs w:val="0"/>
          <w:color w:val="auto"/>
          <w:sz w:val="28"/>
          <w:szCs w:val="28"/>
          <w:shd w:val="clear" w:color="auto" w:fill="FFFFFF"/>
        </w:rPr>
        <w:t>附件5：</w:t>
      </w:r>
    </w:p>
    <w:p>
      <w:pPr>
        <w:pStyle w:val="6"/>
        <w:widowControl/>
        <w:shd w:val="clear" w:color="auto" w:fill="FFFFFF"/>
        <w:autoSpaceDN w:val="0"/>
        <w:spacing w:beforeAutospacing="0" w:afterAutospacing="0" w:line="560" w:lineRule="atLeas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具备履行合同所必需的人员和能力承诺书</w:t>
      </w:r>
    </w:p>
    <w:p>
      <w:pPr>
        <w:pStyle w:val="16"/>
        <w:spacing w:line="560" w:lineRule="exact"/>
        <w:ind w:firstLine="640" w:firstLineChars="200"/>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本承诺书声明：</w:t>
      </w:r>
    </w:p>
    <w:p>
      <w:pPr>
        <w:pStyle w:val="16"/>
        <w:spacing w:line="560" w:lineRule="exact"/>
        <w:ind w:firstLine="640" w:firstLineChars="200"/>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本公司参与贵方组织的</w:t>
      </w:r>
      <w:r>
        <w:rPr>
          <w:rFonts w:hint="eastAsia" w:ascii="方正仿宋_GBK" w:hAnsi="宋体" w:eastAsia="方正仿宋_GBK" w:cs="宋体"/>
          <w:color w:val="auto"/>
          <w:sz w:val="32"/>
          <w:szCs w:val="32"/>
          <w:u w:val="single"/>
        </w:rPr>
        <w:t xml:space="preserve">   （项目名称）    </w:t>
      </w:r>
      <w:r>
        <w:rPr>
          <w:rFonts w:hint="eastAsia" w:ascii="方正仿宋_GBK" w:hAnsi="宋体" w:eastAsia="方正仿宋_GBK" w:cs="宋体"/>
          <w:color w:val="auto"/>
          <w:sz w:val="32"/>
          <w:szCs w:val="32"/>
        </w:rPr>
        <w:t>项目，</w:t>
      </w:r>
      <w:r>
        <w:rPr>
          <w:rFonts w:hint="eastAsia" w:ascii="方正仿宋_GBK" w:hAnsi="宋体" w:eastAsia="方正仿宋_GBK" w:cs="宋体"/>
          <w:color w:val="auto"/>
          <w:sz w:val="32"/>
          <w:szCs w:val="32"/>
          <w:lang w:eastAsia="zh-CN"/>
        </w:rPr>
        <w:t>作</w:t>
      </w:r>
      <w:r>
        <w:rPr>
          <w:rFonts w:hint="eastAsia" w:ascii="方正仿宋_GBK" w:hAnsi="宋体" w:eastAsia="方正仿宋_GBK" w:cs="宋体"/>
          <w:color w:val="auto"/>
          <w:sz w:val="32"/>
          <w:szCs w:val="32"/>
        </w:rPr>
        <w:t>出如下承诺：</w:t>
      </w:r>
    </w:p>
    <w:p>
      <w:pPr>
        <w:pStyle w:val="16"/>
        <w:spacing w:line="560" w:lineRule="exact"/>
        <w:ind w:firstLine="640" w:firstLineChars="200"/>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本公司完全具备履行合同所必需的人员和能力，随时接受</w:t>
      </w:r>
      <w:r>
        <w:rPr>
          <w:rFonts w:hint="eastAsia" w:ascii="方正仿宋_GBK" w:hAnsi="宋体" w:eastAsia="方正仿宋_GBK" w:cs="宋体"/>
          <w:color w:val="auto"/>
          <w:sz w:val="32"/>
          <w:szCs w:val="32"/>
          <w:lang w:eastAsia="zh-CN"/>
        </w:rPr>
        <w:t>检</w:t>
      </w:r>
      <w:r>
        <w:rPr>
          <w:rFonts w:hint="eastAsia" w:ascii="方正仿宋_GBK" w:hAnsi="宋体" w:eastAsia="方正仿宋_GBK" w:cs="宋体"/>
          <w:color w:val="auto"/>
          <w:sz w:val="32"/>
          <w:szCs w:val="32"/>
        </w:rPr>
        <w:t>查验证。如违反上述承诺，本公司将按照相关规定接受处罚。</w:t>
      </w:r>
    </w:p>
    <w:p>
      <w:pPr>
        <w:pStyle w:val="16"/>
        <w:spacing w:line="560" w:lineRule="exact"/>
        <w:ind w:firstLine="640" w:firstLineChars="200"/>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其他需要说明的事项（如无可不填报）：</w:t>
      </w:r>
    </w:p>
    <w:p>
      <w:pPr>
        <w:pStyle w:val="16"/>
        <w:spacing w:line="560" w:lineRule="exact"/>
        <w:ind w:firstLine="640" w:firstLineChars="200"/>
        <w:rPr>
          <w:rFonts w:ascii="方正仿宋_GBK" w:hAnsi="宋体" w:eastAsia="方正仿宋_GBK" w:cs="宋体"/>
          <w:color w:val="auto"/>
          <w:sz w:val="32"/>
          <w:szCs w:val="32"/>
          <w:u w:val="single"/>
        </w:rPr>
      </w:pPr>
      <w:r>
        <w:rPr>
          <w:rFonts w:hint="eastAsia" w:ascii="方正仿宋_GBK" w:hAnsi="宋体" w:eastAsia="方正仿宋_GBK" w:cs="宋体"/>
          <w:color w:val="auto"/>
          <w:sz w:val="32"/>
          <w:szCs w:val="32"/>
          <w:u w:val="single"/>
        </w:rPr>
        <w:t xml:space="preserve">                    </w:t>
      </w:r>
    </w:p>
    <w:p>
      <w:pPr>
        <w:pStyle w:val="16"/>
        <w:spacing w:line="560" w:lineRule="exact"/>
        <w:ind w:firstLine="640" w:firstLineChars="200"/>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另外，如需，本公司将按照要求的时间和方式提供拟投入本项目的说明材料，以及拟投入本项目的工作人员用工等材料。</w:t>
      </w:r>
    </w:p>
    <w:p>
      <w:pPr>
        <w:pStyle w:val="2"/>
        <w:rPr>
          <w:rFonts w:hint="default" w:ascii="方正仿宋_GBK" w:hAnsi="宋体" w:eastAsia="方正仿宋_GBK" w:cs="宋体"/>
          <w:color w:val="auto"/>
          <w:sz w:val="32"/>
          <w:szCs w:val="32"/>
        </w:rPr>
      </w:pPr>
    </w:p>
    <w:p>
      <w:pPr>
        <w:pStyle w:val="2"/>
        <w:rPr>
          <w:rFonts w:hint="default" w:ascii="方正仿宋_GBK" w:hAnsi="宋体" w:eastAsia="方正仿宋_GBK" w:cs="宋体"/>
          <w:color w:val="auto"/>
          <w:sz w:val="32"/>
          <w:szCs w:val="32"/>
        </w:rPr>
      </w:pPr>
    </w:p>
    <w:p>
      <w:pPr>
        <w:pStyle w:val="2"/>
        <w:rPr>
          <w:rFonts w:hint="default" w:ascii="方正仿宋_GBK" w:hAnsi="宋体" w:eastAsia="方正仿宋_GBK" w:cs="宋体"/>
          <w:color w:val="auto"/>
          <w:sz w:val="32"/>
          <w:szCs w:val="32"/>
        </w:rPr>
      </w:pPr>
    </w:p>
    <w:p>
      <w:pPr>
        <w:pStyle w:val="2"/>
        <w:rPr>
          <w:rFonts w:hint="default" w:ascii="方正仿宋_GBK" w:hAnsi="宋体" w:eastAsia="方正仿宋_GBK" w:cs="宋体"/>
          <w:color w:val="auto"/>
          <w:sz w:val="32"/>
          <w:szCs w:val="32"/>
        </w:rPr>
      </w:pPr>
    </w:p>
    <w:p>
      <w:pPr>
        <w:pStyle w:val="2"/>
        <w:rPr>
          <w:rFonts w:hint="default" w:ascii="方正仿宋_GBK" w:hAnsi="宋体" w:eastAsia="方正仿宋_GBK" w:cs="宋体"/>
          <w:color w:val="auto"/>
          <w:sz w:val="32"/>
          <w:szCs w:val="32"/>
        </w:rPr>
      </w:pPr>
    </w:p>
    <w:p>
      <w:pPr>
        <w:pStyle w:val="16"/>
        <w:spacing w:line="560" w:lineRule="exact"/>
        <w:ind w:firstLine="640" w:firstLineChars="200"/>
        <w:jc w:val="righ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报价供应商：（盖章）</w:t>
      </w:r>
    </w:p>
    <w:p>
      <w:pPr>
        <w:pStyle w:val="16"/>
        <w:spacing w:line="560" w:lineRule="exact"/>
        <w:ind w:firstLine="640" w:firstLineChars="200"/>
        <w:jc w:val="righ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法定代表人或单位负责人或被授权人（签字或盖章）：</w:t>
      </w:r>
    </w:p>
    <w:p>
      <w:pPr>
        <w:pStyle w:val="16"/>
        <w:spacing w:line="560" w:lineRule="exact"/>
        <w:ind w:firstLine="640" w:firstLineChars="200"/>
        <w:jc w:val="right"/>
        <w:rPr>
          <w:rFonts w:ascii="方正仿宋_GBK" w:hAnsi="宋体" w:eastAsia="方正仿宋_GBK" w:cs="宋体"/>
          <w:color w:val="auto"/>
          <w:sz w:val="32"/>
          <w:szCs w:val="32"/>
        </w:rPr>
      </w:pPr>
      <w:r>
        <w:rPr>
          <w:rFonts w:hint="eastAsia" w:ascii="方正仿宋_GBK" w:hAnsi="宋体" w:eastAsia="方正仿宋_GBK" w:cs="宋体"/>
          <w:color w:val="auto"/>
          <w:sz w:val="32"/>
          <w:szCs w:val="32"/>
        </w:rPr>
        <w:t>日 期：    年   月   日</w:t>
      </w:r>
    </w:p>
    <w:p>
      <w:pPr>
        <w:pStyle w:val="2"/>
        <w:rPr>
          <w:rFonts w:hint="default" w:ascii="方正仿宋_GBK" w:hAnsi="方正仿宋_GBK" w:eastAsia="方正仿宋_GBK" w:cs="方正仿宋_GBK"/>
          <w:color w:val="auto"/>
          <w:sz w:val="32"/>
          <w:szCs w:val="32"/>
        </w:rPr>
      </w:pPr>
    </w:p>
    <w:p>
      <w:pPr>
        <w:pStyle w:val="2"/>
        <w:rPr>
          <w:rFonts w:hint="default" w:ascii="方正仿宋_GBK" w:hAnsi="方正仿宋_GBK" w:eastAsia="方正仿宋_GBK" w:cs="方正仿宋_GBK"/>
          <w:color w:val="auto"/>
          <w:sz w:val="32"/>
          <w:szCs w:val="32"/>
        </w:rPr>
      </w:pPr>
    </w:p>
    <w:sectPr>
      <w:pgSz w:w="11906" w:h="16838"/>
      <w:pgMar w:top="1361" w:right="1587"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NGQ2MTFkOGExOWNiMDY4ZWIzOTM0YmY1ZWMxZTAifQ=="/>
  </w:docVars>
  <w:rsids>
    <w:rsidRoot w:val="00C859EE"/>
    <w:rsid w:val="000439A1"/>
    <w:rsid w:val="00081548"/>
    <w:rsid w:val="000B7F1C"/>
    <w:rsid w:val="000C2ED3"/>
    <w:rsid w:val="001923A2"/>
    <w:rsid w:val="001A22AB"/>
    <w:rsid w:val="001A4E8C"/>
    <w:rsid w:val="001F2BA9"/>
    <w:rsid w:val="002E4C23"/>
    <w:rsid w:val="0039790B"/>
    <w:rsid w:val="00441B13"/>
    <w:rsid w:val="004607F1"/>
    <w:rsid w:val="0057164F"/>
    <w:rsid w:val="00590990"/>
    <w:rsid w:val="005942D1"/>
    <w:rsid w:val="006105F9"/>
    <w:rsid w:val="0061389C"/>
    <w:rsid w:val="00673369"/>
    <w:rsid w:val="00691C94"/>
    <w:rsid w:val="007950E1"/>
    <w:rsid w:val="0083467A"/>
    <w:rsid w:val="00935148"/>
    <w:rsid w:val="009403F0"/>
    <w:rsid w:val="0099254F"/>
    <w:rsid w:val="009A7DBA"/>
    <w:rsid w:val="00A32428"/>
    <w:rsid w:val="00A67502"/>
    <w:rsid w:val="00A72E59"/>
    <w:rsid w:val="00AA2125"/>
    <w:rsid w:val="00AE2EDE"/>
    <w:rsid w:val="00AE3587"/>
    <w:rsid w:val="00AE6D16"/>
    <w:rsid w:val="00AF6BA0"/>
    <w:rsid w:val="00B250DE"/>
    <w:rsid w:val="00B30CAE"/>
    <w:rsid w:val="00B31263"/>
    <w:rsid w:val="00B420F8"/>
    <w:rsid w:val="00B431BB"/>
    <w:rsid w:val="00BF7D09"/>
    <w:rsid w:val="00C83EDF"/>
    <w:rsid w:val="00C84B89"/>
    <w:rsid w:val="00C859EE"/>
    <w:rsid w:val="00CE39F4"/>
    <w:rsid w:val="00D10C36"/>
    <w:rsid w:val="00D4314C"/>
    <w:rsid w:val="00D73746"/>
    <w:rsid w:val="00DA3B5C"/>
    <w:rsid w:val="00DB793B"/>
    <w:rsid w:val="00DC4431"/>
    <w:rsid w:val="00E35DA5"/>
    <w:rsid w:val="00E7246B"/>
    <w:rsid w:val="00ED4760"/>
    <w:rsid w:val="00EE3E26"/>
    <w:rsid w:val="00EE4376"/>
    <w:rsid w:val="00F13885"/>
    <w:rsid w:val="00F76804"/>
    <w:rsid w:val="00F91638"/>
    <w:rsid w:val="00F94190"/>
    <w:rsid w:val="0B2E2D7D"/>
    <w:rsid w:val="1EF77066"/>
    <w:rsid w:val="20F876CC"/>
    <w:rsid w:val="2EFFD56F"/>
    <w:rsid w:val="2F31EB1A"/>
    <w:rsid w:val="2FAE9237"/>
    <w:rsid w:val="2FF1DD9D"/>
    <w:rsid w:val="33BAEB4F"/>
    <w:rsid w:val="33E75EE9"/>
    <w:rsid w:val="3777D6D3"/>
    <w:rsid w:val="38FD6262"/>
    <w:rsid w:val="39AFBB80"/>
    <w:rsid w:val="39C02D05"/>
    <w:rsid w:val="3BB15030"/>
    <w:rsid w:val="3D6ED239"/>
    <w:rsid w:val="3DED08A1"/>
    <w:rsid w:val="3EAF357A"/>
    <w:rsid w:val="3ED77AA7"/>
    <w:rsid w:val="3EFE0EB8"/>
    <w:rsid w:val="3FF44EDB"/>
    <w:rsid w:val="3FF6DBC3"/>
    <w:rsid w:val="3FF7EF30"/>
    <w:rsid w:val="3FFD3427"/>
    <w:rsid w:val="49DA4112"/>
    <w:rsid w:val="4B7F5001"/>
    <w:rsid w:val="4DF38D55"/>
    <w:rsid w:val="4EDF209A"/>
    <w:rsid w:val="4EFEE654"/>
    <w:rsid w:val="4FF4B567"/>
    <w:rsid w:val="51FED7AB"/>
    <w:rsid w:val="53FF518B"/>
    <w:rsid w:val="556EF98C"/>
    <w:rsid w:val="57FB2143"/>
    <w:rsid w:val="5BCE976A"/>
    <w:rsid w:val="5D1FB6A0"/>
    <w:rsid w:val="5E7FDAEF"/>
    <w:rsid w:val="5E93A0CC"/>
    <w:rsid w:val="5EA7D970"/>
    <w:rsid w:val="5EFA7CCD"/>
    <w:rsid w:val="5F5E7DC5"/>
    <w:rsid w:val="5F7D3BB4"/>
    <w:rsid w:val="5FFB74CE"/>
    <w:rsid w:val="63F5E9B5"/>
    <w:rsid w:val="647FCE1A"/>
    <w:rsid w:val="6769CD5C"/>
    <w:rsid w:val="67F41C14"/>
    <w:rsid w:val="68D5D87E"/>
    <w:rsid w:val="68EE3870"/>
    <w:rsid w:val="6B7B032D"/>
    <w:rsid w:val="6BBD2044"/>
    <w:rsid w:val="6CF7D220"/>
    <w:rsid w:val="6E364F94"/>
    <w:rsid w:val="6E7E18BA"/>
    <w:rsid w:val="6FF7CC21"/>
    <w:rsid w:val="739FB6AC"/>
    <w:rsid w:val="762F5933"/>
    <w:rsid w:val="767B6D57"/>
    <w:rsid w:val="76BEBCA6"/>
    <w:rsid w:val="7747C46B"/>
    <w:rsid w:val="778F2677"/>
    <w:rsid w:val="77BFB76C"/>
    <w:rsid w:val="77CE8BDD"/>
    <w:rsid w:val="77E3038D"/>
    <w:rsid w:val="77EF9C1B"/>
    <w:rsid w:val="77FD0CEB"/>
    <w:rsid w:val="782B4730"/>
    <w:rsid w:val="79BEF495"/>
    <w:rsid w:val="7A7F07FD"/>
    <w:rsid w:val="7AEF2D76"/>
    <w:rsid w:val="7B6780FB"/>
    <w:rsid w:val="7B6FF886"/>
    <w:rsid w:val="7B7625B1"/>
    <w:rsid w:val="7B9D1124"/>
    <w:rsid w:val="7BD29DB6"/>
    <w:rsid w:val="7BDF2C0E"/>
    <w:rsid w:val="7BF9A3E6"/>
    <w:rsid w:val="7BFBC345"/>
    <w:rsid w:val="7CFFADB1"/>
    <w:rsid w:val="7D658DC4"/>
    <w:rsid w:val="7D7DCCA4"/>
    <w:rsid w:val="7E90ACFC"/>
    <w:rsid w:val="7EB75839"/>
    <w:rsid w:val="7EF5ED9C"/>
    <w:rsid w:val="7EFB8778"/>
    <w:rsid w:val="7F6FEA48"/>
    <w:rsid w:val="7F768B11"/>
    <w:rsid w:val="7F7D58EC"/>
    <w:rsid w:val="7F7FDF36"/>
    <w:rsid w:val="7FDF3DBA"/>
    <w:rsid w:val="7FF16893"/>
    <w:rsid w:val="7FFB34D1"/>
    <w:rsid w:val="7FFDD2A4"/>
    <w:rsid w:val="967E441F"/>
    <w:rsid w:val="972F937C"/>
    <w:rsid w:val="97B98852"/>
    <w:rsid w:val="9B3B67E0"/>
    <w:rsid w:val="9BBF1193"/>
    <w:rsid w:val="9D4B5CFF"/>
    <w:rsid w:val="AFFB14D6"/>
    <w:rsid w:val="B7CB1AF4"/>
    <w:rsid w:val="B7EABBA6"/>
    <w:rsid w:val="B7FD2A55"/>
    <w:rsid w:val="B9FF3CE3"/>
    <w:rsid w:val="BA7B23C6"/>
    <w:rsid w:val="BAAC99BC"/>
    <w:rsid w:val="BAB60A68"/>
    <w:rsid w:val="BBFB48E4"/>
    <w:rsid w:val="BCF760AA"/>
    <w:rsid w:val="BCFE2FCC"/>
    <w:rsid w:val="BDCCA3CF"/>
    <w:rsid w:val="BF974BC6"/>
    <w:rsid w:val="BFDF1CBF"/>
    <w:rsid w:val="BFDF5B0B"/>
    <w:rsid w:val="BFFD1B0C"/>
    <w:rsid w:val="C4FFD9AD"/>
    <w:rsid w:val="C7FE9C03"/>
    <w:rsid w:val="CEEB612E"/>
    <w:rsid w:val="CEFFAB81"/>
    <w:rsid w:val="D29DE943"/>
    <w:rsid w:val="D3FF31BF"/>
    <w:rsid w:val="D7469FEF"/>
    <w:rsid w:val="D9B5BC05"/>
    <w:rsid w:val="DB99DF8A"/>
    <w:rsid w:val="DBDD47B4"/>
    <w:rsid w:val="DDFDC10B"/>
    <w:rsid w:val="DDFDC1F2"/>
    <w:rsid w:val="DE76B911"/>
    <w:rsid w:val="DE7D2F10"/>
    <w:rsid w:val="DFCEFD86"/>
    <w:rsid w:val="DFF54ACC"/>
    <w:rsid w:val="E25F2F16"/>
    <w:rsid w:val="E2FECDA0"/>
    <w:rsid w:val="E7FA0B66"/>
    <w:rsid w:val="EDCEB839"/>
    <w:rsid w:val="EF5FD90F"/>
    <w:rsid w:val="EFF780A4"/>
    <w:rsid w:val="F1BF9AD4"/>
    <w:rsid w:val="F1D635B3"/>
    <w:rsid w:val="F4DFAA6E"/>
    <w:rsid w:val="F4F82F61"/>
    <w:rsid w:val="F7BD2482"/>
    <w:rsid w:val="F7FFA426"/>
    <w:rsid w:val="F9FA784B"/>
    <w:rsid w:val="FB7F67AC"/>
    <w:rsid w:val="FBCC1F30"/>
    <w:rsid w:val="FBF34E26"/>
    <w:rsid w:val="FD5F5BDA"/>
    <w:rsid w:val="FDEF93B4"/>
    <w:rsid w:val="FDFD870B"/>
    <w:rsid w:val="FE6B1678"/>
    <w:rsid w:val="FE734873"/>
    <w:rsid w:val="FE9D04B6"/>
    <w:rsid w:val="FEBCA503"/>
    <w:rsid w:val="FF2D612C"/>
    <w:rsid w:val="FFBE57BA"/>
    <w:rsid w:val="FFBEF7E8"/>
    <w:rsid w:val="FFDBD265"/>
    <w:rsid w:val="FFDF0091"/>
    <w:rsid w:val="FFDFD811"/>
    <w:rsid w:val="FFEF6C7F"/>
    <w:rsid w:val="FFEF8996"/>
    <w:rsid w:val="FFF4ED43"/>
    <w:rsid w:val="FFF7F697"/>
    <w:rsid w:val="FFFF5C53"/>
    <w:rsid w:val="FFFF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unhideWhenUsed/>
    <w:qFormat/>
    <w:uiPriority w:val="99"/>
    <w:pPr>
      <w:widowControl w:val="0"/>
      <w:autoSpaceDE w:val="0"/>
      <w:autoSpaceDN w:val="0"/>
      <w:adjustRightInd w:val="0"/>
    </w:pPr>
    <w:rPr>
      <w:rFonts w:hint="eastAsia" w:ascii="仿宋" w:hAnsi="仿宋" w:eastAsia="仿宋" w:cs="Times New Roman"/>
      <w:color w:val="000000"/>
      <w:sz w:val="24"/>
      <w:szCs w:val="24"/>
      <w:lang w:val="en-US" w:eastAsia="zh-CN" w:bidi="ar-SA"/>
    </w:rPr>
  </w:style>
  <w:style w:type="paragraph" w:styleId="3">
    <w:name w:val="Body Text Indent"/>
    <w:basedOn w:val="1"/>
    <w:autoRedefine/>
    <w:qFormat/>
    <w:uiPriority w:val="0"/>
    <w:pPr>
      <w:spacing w:after="120"/>
      <w:ind w:left="420" w:leftChars="200"/>
    </w:pPr>
  </w:style>
  <w:style w:type="paragraph" w:styleId="4">
    <w:name w:val="footer"/>
    <w:basedOn w:val="1"/>
    <w:link w:val="21"/>
    <w:unhideWhenUsed/>
    <w:qFormat/>
    <w:uiPriority w:val="99"/>
    <w:pPr>
      <w:tabs>
        <w:tab w:val="center" w:pos="4153"/>
        <w:tab w:val="right" w:pos="8306"/>
      </w:tabs>
      <w:snapToGrid w:val="0"/>
      <w:jc w:val="left"/>
    </w:pPr>
    <w:rPr>
      <w:sz w:val="18"/>
      <w:szCs w:val="18"/>
    </w:rPr>
  </w:style>
  <w:style w:type="paragraph" w:styleId="5">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spacing w:beforeAutospacing="1" w:afterAutospacing="1"/>
      <w:jc w:val="left"/>
    </w:pPr>
    <w:rPr>
      <w:rFonts w:cs="Times New Roman"/>
      <w:kern w:val="0"/>
      <w:sz w:val="24"/>
    </w:rPr>
  </w:style>
  <w:style w:type="paragraph" w:styleId="7">
    <w:name w:val="Body Text First Indent 2"/>
    <w:basedOn w:val="3"/>
    <w:next w:val="1"/>
    <w:unhideWhenUsed/>
    <w:qFormat/>
    <w:uiPriority w:val="99"/>
    <w:pPr>
      <w:ind w:firstLine="420" w:firstLineChars="200"/>
    </w:p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autoRedefine/>
    <w:semiHidden/>
    <w:unhideWhenUsed/>
    <w:qFormat/>
    <w:uiPriority w:val="99"/>
    <w:rPr>
      <w:color w:val="0000FF"/>
      <w:u w:val="single"/>
    </w:rPr>
  </w:style>
  <w:style w:type="paragraph" w:customStyle="1" w:styleId="12">
    <w:name w:val="样式1"/>
    <w:basedOn w:val="1"/>
    <w:link w:val="13"/>
    <w:qFormat/>
    <w:uiPriority w:val="0"/>
    <w:rPr>
      <w:b/>
      <w:color w:val="548235" w:themeColor="accent6" w:themeShade="BF"/>
      <w:sz w:val="28"/>
    </w:rPr>
  </w:style>
  <w:style w:type="character" w:customStyle="1" w:styleId="13">
    <w:name w:val="样式1 Char"/>
    <w:basedOn w:val="10"/>
    <w:link w:val="12"/>
    <w:qFormat/>
    <w:uiPriority w:val="0"/>
    <w:rPr>
      <w:b/>
      <w:color w:val="548235" w:themeColor="accent6" w:themeShade="BF"/>
      <w:sz w:val="28"/>
    </w:rPr>
  </w:style>
  <w:style w:type="paragraph" w:customStyle="1" w:styleId="14">
    <w:name w:val="CM62"/>
    <w:basedOn w:val="2"/>
    <w:next w:val="2"/>
    <w:autoRedefine/>
    <w:unhideWhenUsed/>
    <w:qFormat/>
    <w:uiPriority w:val="99"/>
    <w:rPr>
      <w:rFonts w:hint="default"/>
    </w:rPr>
  </w:style>
  <w:style w:type="paragraph" w:customStyle="1" w:styleId="15">
    <w:name w:val="CM43"/>
    <w:basedOn w:val="2"/>
    <w:next w:val="2"/>
    <w:unhideWhenUsed/>
    <w:qFormat/>
    <w:uiPriority w:val="99"/>
    <w:pPr>
      <w:spacing w:line="520" w:lineRule="atLeast"/>
    </w:pPr>
    <w:rPr>
      <w:rFonts w:hint="default"/>
    </w:rPr>
  </w:style>
  <w:style w:type="paragraph" w:customStyle="1" w:styleId="16">
    <w:name w:val="CM7"/>
    <w:basedOn w:val="2"/>
    <w:next w:val="2"/>
    <w:unhideWhenUsed/>
    <w:qFormat/>
    <w:uiPriority w:val="99"/>
    <w:pPr>
      <w:spacing w:line="520" w:lineRule="atLeast"/>
    </w:pPr>
    <w:rPr>
      <w:rFonts w:hint="default"/>
    </w:rPr>
  </w:style>
  <w:style w:type="paragraph" w:customStyle="1" w:styleId="17">
    <w:name w:val="CM56"/>
    <w:basedOn w:val="2"/>
    <w:next w:val="2"/>
    <w:autoRedefine/>
    <w:unhideWhenUsed/>
    <w:qFormat/>
    <w:uiPriority w:val="99"/>
    <w:rPr>
      <w:rFonts w:hint="default"/>
    </w:rPr>
  </w:style>
  <w:style w:type="paragraph" w:customStyle="1" w:styleId="18">
    <w:name w:val="CM64"/>
    <w:basedOn w:val="2"/>
    <w:next w:val="2"/>
    <w:unhideWhenUsed/>
    <w:qFormat/>
    <w:uiPriority w:val="99"/>
    <w:rPr>
      <w:rFonts w:hint="default"/>
    </w:rPr>
  </w:style>
  <w:style w:type="paragraph" w:customStyle="1" w:styleId="19">
    <w:name w:val="CM63"/>
    <w:basedOn w:val="2"/>
    <w:next w:val="2"/>
    <w:unhideWhenUsed/>
    <w:qFormat/>
    <w:uiPriority w:val="99"/>
    <w:rPr>
      <w:rFonts w:hint="default"/>
    </w:rPr>
  </w:style>
  <w:style w:type="character" w:customStyle="1" w:styleId="20">
    <w:name w:val="页眉 Char"/>
    <w:basedOn w:val="10"/>
    <w:link w:val="5"/>
    <w:autoRedefine/>
    <w:qFormat/>
    <w:uiPriority w:val="99"/>
    <w:rPr>
      <w:rFonts w:asciiTheme="minorHAnsi" w:hAnsiTheme="minorHAnsi" w:eastAsiaTheme="minorEastAsia" w:cstheme="minorBidi"/>
      <w:bCs/>
      <w:kern w:val="2"/>
      <w:sz w:val="18"/>
      <w:szCs w:val="18"/>
    </w:rPr>
  </w:style>
  <w:style w:type="character" w:customStyle="1" w:styleId="21">
    <w:name w:val="页脚 Char"/>
    <w:basedOn w:val="10"/>
    <w:link w:val="4"/>
    <w:qFormat/>
    <w:uiPriority w:val="99"/>
    <w:rPr>
      <w:rFonts w:asciiTheme="minorHAnsi" w:hAnsiTheme="minorHAnsi" w:eastAsiaTheme="minorEastAsia" w:cstheme="minorBidi"/>
      <w:bCs/>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Yozosoft</Company>
  <Pages>9</Pages>
  <Words>492</Words>
  <Characters>2809</Characters>
  <Lines>23</Lines>
  <Paragraphs>6</Paragraphs>
  <TotalTime>12</TotalTime>
  <ScaleCrop>false</ScaleCrop>
  <LinksUpToDate>false</LinksUpToDate>
  <CharactersWithSpaces>3295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2022-05-28T06:57:00Z</dcterms:created>
  <dc:creator>Null</dc:creator>
  <cp:lastModifiedBy> Yan.</cp:lastModifiedBy>
  <cp:lastPrinted>2022-05-29T00:42:00Z</cp:lastPrinted>
  <dcterms:modified xsi:type="dcterms:W3CDTF">2024-03-25T02:09:49Z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4804F0C49FB4494C9E47A67A3123782D_13</vt:lpwstr>
  </property>
</Properties>
</file>